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62" w:rsidRDefault="006F0562" w:rsidP="00F3643A">
      <w:pPr>
        <w:spacing w:after="0" w:line="264" w:lineRule="auto"/>
      </w:pPr>
    </w:p>
    <w:p w:rsidR="00F3643A" w:rsidRDefault="00F3643A" w:rsidP="00F3643A">
      <w:pPr>
        <w:spacing w:after="0" w:line="264" w:lineRule="auto"/>
      </w:pPr>
    </w:p>
    <w:p w:rsidR="00F3643A" w:rsidRDefault="00F3643A" w:rsidP="00F3643A">
      <w:pPr>
        <w:spacing w:after="0" w:line="264" w:lineRule="auto"/>
        <w:jc w:val="center"/>
      </w:pPr>
    </w:p>
    <w:p w:rsidR="00F3643A" w:rsidRDefault="00F3643A" w:rsidP="00F3643A">
      <w:pPr>
        <w:spacing w:after="0" w:line="264" w:lineRule="auto"/>
        <w:jc w:val="center"/>
      </w:pPr>
    </w:p>
    <w:p w:rsidR="00F3643A" w:rsidRDefault="00F3643A" w:rsidP="00F3643A">
      <w:pPr>
        <w:spacing w:after="0" w:line="264" w:lineRule="auto"/>
        <w:jc w:val="center"/>
      </w:pPr>
      <w:r>
        <w:t>SU dept Letterhead</w:t>
      </w:r>
    </w:p>
    <w:p w:rsidR="00F3643A" w:rsidRDefault="00F3643A" w:rsidP="00F3643A">
      <w:pPr>
        <w:spacing w:after="0" w:line="264" w:lineRule="auto"/>
      </w:pPr>
    </w:p>
    <w:p w:rsidR="00F3643A" w:rsidRDefault="00F3643A" w:rsidP="00F3643A">
      <w:pPr>
        <w:spacing w:after="0" w:line="264" w:lineRule="auto"/>
      </w:pPr>
    </w:p>
    <w:p w:rsidR="006F0562" w:rsidRDefault="006F0562" w:rsidP="00F3643A">
      <w:pPr>
        <w:spacing w:after="0" w:line="264" w:lineRule="auto"/>
      </w:pPr>
      <w:r>
        <w:t>&lt;DATE&gt;</w:t>
      </w:r>
    </w:p>
    <w:p w:rsidR="006F0562" w:rsidRDefault="006F0562" w:rsidP="00F3643A">
      <w:pPr>
        <w:spacing w:after="0" w:line="264" w:lineRule="auto"/>
      </w:pPr>
    </w:p>
    <w:p w:rsidR="006F0562" w:rsidRDefault="006F0562" w:rsidP="00F3643A">
      <w:pPr>
        <w:spacing w:after="0" w:line="264" w:lineRule="auto"/>
      </w:pPr>
      <w:r>
        <w:t>Professor Name</w:t>
      </w:r>
    </w:p>
    <w:p w:rsidR="006F0562" w:rsidRDefault="006F0562" w:rsidP="00F3643A">
      <w:pPr>
        <w:spacing w:after="0" w:line="264" w:lineRule="auto"/>
      </w:pPr>
      <w:bookmarkStart w:id="0" w:name="_GoBack"/>
      <w:bookmarkEnd w:id="0"/>
      <w:r>
        <w:t>Campus Address</w:t>
      </w:r>
    </w:p>
    <w:p w:rsidR="006F0562" w:rsidRPr="0069498A" w:rsidRDefault="006F0562" w:rsidP="00F3643A">
      <w:pPr>
        <w:spacing w:after="0" w:line="264" w:lineRule="auto"/>
      </w:pPr>
      <w:r>
        <w:t>Email/phone</w:t>
      </w:r>
    </w:p>
    <w:p w:rsidR="006F0562" w:rsidRDefault="006F0562" w:rsidP="00F3643A">
      <w:pPr>
        <w:spacing w:after="0" w:line="264" w:lineRule="auto"/>
      </w:pPr>
    </w:p>
    <w:p w:rsidR="006F0562" w:rsidRDefault="006F0562" w:rsidP="00F3643A">
      <w:pPr>
        <w:spacing w:after="0" w:line="264" w:lineRule="auto"/>
      </w:pPr>
      <w:r>
        <w:t>Dear Prof. NAME:</w:t>
      </w:r>
    </w:p>
    <w:p w:rsidR="006F0562" w:rsidRDefault="006F0562" w:rsidP="00F3643A">
      <w:pPr>
        <w:spacing w:after="0" w:line="264" w:lineRule="auto"/>
      </w:pPr>
    </w:p>
    <w:p w:rsidR="006F0562" w:rsidRDefault="006F0562" w:rsidP="00F3643A">
      <w:pPr>
        <w:spacing w:after="0" w:line="264" w:lineRule="auto"/>
      </w:pPr>
      <w:r>
        <w:t xml:space="preserve">We look forward to working with you in the </w:t>
      </w:r>
      <w:r w:rsidRPr="005B71CB">
        <w:rPr>
          <w:i/>
          <w:highlight w:val="yellow"/>
        </w:rPr>
        <w:t>Sponsored Programs Award Title</w:t>
      </w:r>
      <w:r>
        <w:rPr>
          <w:i/>
        </w:rPr>
        <w:t>.</w:t>
      </w:r>
      <w:r>
        <w:t xml:space="preserve"> This is an important program for the &lt;</w:t>
      </w:r>
      <w:r w:rsidRPr="005B71CB">
        <w:rPr>
          <w:highlight w:val="yellow"/>
        </w:rPr>
        <w:t>School</w:t>
      </w:r>
      <w:r>
        <w:t xml:space="preserve">&gt; and &lt;Department/Programs&gt;, and we welcome your valuable input.  This document will serve as a contract for </w:t>
      </w:r>
      <w:r w:rsidR="00A66DEA">
        <w:t xml:space="preserve">your extra service / overload </w:t>
      </w:r>
      <w:r>
        <w:t>par</w:t>
      </w:r>
      <w:r w:rsidR="00A66DEA">
        <w:t>ticipation</w:t>
      </w:r>
      <w:r>
        <w:t xml:space="preserve"> in the program and will outline your responsibilities.  </w:t>
      </w:r>
    </w:p>
    <w:p w:rsidR="00F3643A" w:rsidRDefault="00F3643A" w:rsidP="00F3643A">
      <w:pPr>
        <w:spacing w:after="0" w:line="264" w:lineRule="auto"/>
        <w:rPr>
          <w:b/>
        </w:rPr>
      </w:pPr>
    </w:p>
    <w:p w:rsidR="006F0562" w:rsidRPr="006047C1" w:rsidRDefault="006F0562" w:rsidP="00F3643A">
      <w:pPr>
        <w:spacing w:after="0" w:line="264" w:lineRule="auto"/>
        <w:rPr>
          <w:b/>
        </w:rPr>
      </w:pPr>
      <w:r w:rsidRPr="006047C1">
        <w:rPr>
          <w:b/>
        </w:rPr>
        <w:t>Description of Responsibilities</w:t>
      </w:r>
      <w:r>
        <w:rPr>
          <w:b/>
        </w:rPr>
        <w:t>:</w:t>
      </w:r>
    </w:p>
    <w:p w:rsidR="006F0562" w:rsidRDefault="006F0562" w:rsidP="00F3643A">
      <w:pPr>
        <w:spacing w:after="0" w:line="264" w:lineRule="auto"/>
      </w:pPr>
      <w:r>
        <w:t xml:space="preserve">You are scheduled to participate in &lt;number&gt; of &lt;programmatic activities&gt;:  </w:t>
      </w:r>
    </w:p>
    <w:p w:rsidR="005B71CB" w:rsidRPr="005B71CB" w:rsidRDefault="006F0562" w:rsidP="00F364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</w:pPr>
      <w:r w:rsidRPr="005B71CB">
        <w:rPr>
          <w:highlight w:val="yellow"/>
        </w:rPr>
        <w:t xml:space="preserve">Describe activities, </w:t>
      </w:r>
    </w:p>
    <w:p w:rsidR="005B71CB" w:rsidRPr="005B71CB" w:rsidRDefault="006F0562" w:rsidP="00F364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</w:pPr>
      <w:r w:rsidRPr="005B71CB">
        <w:rPr>
          <w:highlight w:val="yellow"/>
        </w:rPr>
        <w:t xml:space="preserve">location, </w:t>
      </w:r>
    </w:p>
    <w:p w:rsidR="005B71CB" w:rsidRPr="005B71CB" w:rsidRDefault="006F0562" w:rsidP="00F364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</w:pPr>
      <w:r w:rsidRPr="005B71CB">
        <w:rPr>
          <w:highlight w:val="yellow"/>
        </w:rPr>
        <w:t xml:space="preserve">frequency, </w:t>
      </w:r>
    </w:p>
    <w:p w:rsidR="006F0562" w:rsidRDefault="006F0562" w:rsidP="00F364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</w:pPr>
      <w:proofErr w:type="gramStart"/>
      <w:r w:rsidRPr="005B71CB">
        <w:rPr>
          <w:highlight w:val="yellow"/>
        </w:rPr>
        <w:t>time</w:t>
      </w:r>
      <w:proofErr w:type="gramEnd"/>
      <w:r w:rsidRPr="005B71CB">
        <w:rPr>
          <w:highlight w:val="yellow"/>
        </w:rPr>
        <w:t>/ duration</w:t>
      </w:r>
      <w:r>
        <w:t xml:space="preserve">. </w:t>
      </w:r>
    </w:p>
    <w:p w:rsidR="006F0562" w:rsidRDefault="006F0562" w:rsidP="00F364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</w:pPr>
      <w:r>
        <w:t>….</w:t>
      </w:r>
    </w:p>
    <w:p w:rsidR="006F0562" w:rsidRDefault="006F0562" w:rsidP="00F3643A">
      <w:pPr>
        <w:widowControl w:val="0"/>
        <w:autoSpaceDE w:val="0"/>
        <w:autoSpaceDN w:val="0"/>
        <w:adjustRightInd w:val="0"/>
        <w:spacing w:after="0" w:line="264" w:lineRule="auto"/>
        <w:ind w:left="720"/>
      </w:pPr>
    </w:p>
    <w:p w:rsidR="006F0562" w:rsidRPr="00425081" w:rsidRDefault="006F0562" w:rsidP="00F3643A">
      <w:pPr>
        <w:spacing w:after="0" w:line="264" w:lineRule="auto"/>
        <w:rPr>
          <w:b/>
        </w:rPr>
      </w:pPr>
      <w:r w:rsidRPr="006047C1">
        <w:rPr>
          <w:b/>
        </w:rPr>
        <w:t>Compensation</w:t>
      </w:r>
      <w:r w:rsidRPr="00A5689F">
        <w:t xml:space="preserve"> </w:t>
      </w:r>
      <w:r w:rsidR="00A66DEA">
        <w:t>as &lt;</w:t>
      </w:r>
      <w:r w:rsidR="00A66DEA" w:rsidRPr="00F3643A">
        <w:rPr>
          <w:highlight w:val="yellow"/>
        </w:rPr>
        <w:t>Extra Service or Overload</w:t>
      </w:r>
      <w:r w:rsidR="00A66DEA">
        <w:t xml:space="preserve">&gt; </w:t>
      </w:r>
      <w:r w:rsidRPr="00A5689F">
        <w:t>for your participation</w:t>
      </w:r>
      <w:r>
        <w:t xml:space="preserve"> </w:t>
      </w:r>
      <w:r w:rsidRPr="00A5689F">
        <w:t xml:space="preserve">has been set at </w:t>
      </w:r>
      <w:r w:rsidR="00A66DEA">
        <w:t>&lt;</w:t>
      </w:r>
      <w:r w:rsidR="00A66DEA" w:rsidRPr="005B71CB">
        <w:rPr>
          <w:highlight w:val="yellow"/>
        </w:rPr>
        <w:t>amoun</w:t>
      </w:r>
      <w:r w:rsidR="00A66DEA">
        <w:t>t&gt;</w:t>
      </w:r>
      <w:r>
        <w:t xml:space="preserve"> </w:t>
      </w:r>
      <w:r w:rsidR="00A66DEA">
        <w:t>(</w:t>
      </w:r>
      <w:r w:rsidRPr="00A5689F">
        <w:t>plus expenses</w:t>
      </w:r>
      <w:r>
        <w:t xml:space="preserve"> incurred for travel to &lt;location&gt;</w:t>
      </w:r>
      <w:r w:rsidR="00A66DEA">
        <w:t xml:space="preserve"> if applicable)</w:t>
      </w:r>
      <w:r>
        <w:t>.</w:t>
      </w:r>
      <w:r w:rsidR="00A66DEA">
        <w:t xml:space="preserve">  </w:t>
      </w:r>
      <w:r w:rsidR="00F3643A">
        <w:t>Compensation for e</w:t>
      </w:r>
      <w:r w:rsidR="00A66DEA">
        <w:t xml:space="preserve">xtra service is for </w:t>
      </w:r>
      <w:r w:rsidR="00A66DEA">
        <w:rPr>
          <w:sz w:val="22"/>
          <w:szCs w:val="22"/>
        </w:rPr>
        <w:t>short-term</w:t>
      </w:r>
      <w:r w:rsidR="00A66DEA">
        <w:rPr>
          <w:rStyle w:val="apple-converted-space"/>
          <w:sz w:val="22"/>
          <w:szCs w:val="22"/>
        </w:rPr>
        <w:t> </w:t>
      </w:r>
      <w:r w:rsidR="00A66DEA">
        <w:rPr>
          <w:i/>
          <w:iCs/>
          <w:sz w:val="22"/>
          <w:szCs w:val="22"/>
        </w:rPr>
        <w:t>non-teaching</w:t>
      </w:r>
      <w:r w:rsidR="00A66DEA">
        <w:rPr>
          <w:rStyle w:val="apple-converted-space"/>
          <w:sz w:val="22"/>
          <w:szCs w:val="22"/>
        </w:rPr>
        <w:t> </w:t>
      </w:r>
      <w:r w:rsidR="00A66DEA">
        <w:rPr>
          <w:i/>
          <w:iCs/>
          <w:sz w:val="22"/>
          <w:szCs w:val="22"/>
        </w:rPr>
        <w:t>activities</w:t>
      </w:r>
      <w:r w:rsidR="00A66DEA">
        <w:rPr>
          <w:rStyle w:val="apple-converted-space"/>
          <w:sz w:val="22"/>
          <w:szCs w:val="22"/>
        </w:rPr>
        <w:t> </w:t>
      </w:r>
      <w:r w:rsidR="005B71CB">
        <w:rPr>
          <w:rStyle w:val="apple-converted-space"/>
          <w:sz w:val="22"/>
          <w:szCs w:val="22"/>
        </w:rPr>
        <w:t xml:space="preserve">and </w:t>
      </w:r>
      <w:r w:rsidR="00F3643A">
        <w:rPr>
          <w:rStyle w:val="apple-converted-space"/>
          <w:sz w:val="22"/>
          <w:szCs w:val="22"/>
        </w:rPr>
        <w:t xml:space="preserve">for </w:t>
      </w:r>
      <w:r w:rsidR="005B71CB">
        <w:rPr>
          <w:rStyle w:val="apple-converted-space"/>
          <w:sz w:val="22"/>
          <w:szCs w:val="22"/>
        </w:rPr>
        <w:t xml:space="preserve">overload </w:t>
      </w:r>
      <w:r w:rsidR="00F3643A">
        <w:rPr>
          <w:rStyle w:val="apple-converted-space"/>
          <w:sz w:val="22"/>
          <w:szCs w:val="22"/>
        </w:rPr>
        <w:t xml:space="preserve">is </w:t>
      </w:r>
      <w:r w:rsidR="005B71CB">
        <w:rPr>
          <w:rStyle w:val="apple-converted-space"/>
          <w:sz w:val="22"/>
          <w:szCs w:val="22"/>
        </w:rPr>
        <w:t xml:space="preserve">for short-term </w:t>
      </w:r>
      <w:r w:rsidR="005B71CB">
        <w:rPr>
          <w:rStyle w:val="apple-converted-space"/>
          <w:i/>
          <w:sz w:val="22"/>
          <w:szCs w:val="22"/>
        </w:rPr>
        <w:t xml:space="preserve">teaching </w:t>
      </w:r>
      <w:r w:rsidR="00F3643A">
        <w:rPr>
          <w:rStyle w:val="apple-converted-space"/>
          <w:i/>
          <w:sz w:val="22"/>
          <w:szCs w:val="22"/>
        </w:rPr>
        <w:t xml:space="preserve">activities; </w:t>
      </w:r>
      <w:r w:rsidR="00F3643A" w:rsidRPr="00F3643A">
        <w:rPr>
          <w:rStyle w:val="apple-converted-space"/>
          <w:sz w:val="22"/>
          <w:szCs w:val="22"/>
        </w:rPr>
        <w:t>either</w:t>
      </w:r>
      <w:r w:rsidR="00F3643A">
        <w:rPr>
          <w:rStyle w:val="apple-converted-space"/>
          <w:sz w:val="22"/>
          <w:szCs w:val="22"/>
        </w:rPr>
        <w:t xml:space="preserve"> </w:t>
      </w:r>
      <w:proofErr w:type="gramStart"/>
      <w:r w:rsidR="00F3643A">
        <w:rPr>
          <w:rStyle w:val="apple-converted-space"/>
          <w:sz w:val="22"/>
          <w:szCs w:val="22"/>
        </w:rPr>
        <w:t xml:space="preserve">being </w:t>
      </w:r>
      <w:r w:rsidR="00F3643A">
        <w:rPr>
          <w:rStyle w:val="apple-converted-space"/>
          <w:i/>
          <w:sz w:val="22"/>
          <w:szCs w:val="22"/>
        </w:rPr>
        <w:t xml:space="preserve"> </w:t>
      </w:r>
      <w:r w:rsidR="00A66DEA">
        <w:rPr>
          <w:sz w:val="22"/>
          <w:szCs w:val="22"/>
        </w:rPr>
        <w:t>unrelated</w:t>
      </w:r>
      <w:proofErr w:type="gramEnd"/>
      <w:r w:rsidR="00A66DEA">
        <w:rPr>
          <w:sz w:val="22"/>
          <w:szCs w:val="22"/>
        </w:rPr>
        <w:t xml:space="preserve"> to your core responsibilities or associated competencies as conveyed in your </w:t>
      </w:r>
      <w:r w:rsidR="00F3643A">
        <w:rPr>
          <w:sz w:val="22"/>
          <w:szCs w:val="22"/>
        </w:rPr>
        <w:t xml:space="preserve">University </w:t>
      </w:r>
      <w:r w:rsidR="00A66DEA">
        <w:rPr>
          <w:sz w:val="22"/>
          <w:szCs w:val="22"/>
        </w:rPr>
        <w:t xml:space="preserve">appointment letter or job description.   </w:t>
      </w:r>
    </w:p>
    <w:p w:rsidR="00F3643A" w:rsidRDefault="00F3643A" w:rsidP="00F3643A">
      <w:pPr>
        <w:spacing w:after="0" w:line="264" w:lineRule="auto"/>
      </w:pPr>
    </w:p>
    <w:p w:rsidR="006F0562" w:rsidRDefault="006F0562" w:rsidP="00F3643A">
      <w:pPr>
        <w:spacing w:after="0" w:line="264" w:lineRule="auto"/>
      </w:pPr>
      <w:r>
        <w:t xml:space="preserve">Please sign this letter and return the original to </w:t>
      </w:r>
      <w:r w:rsidR="00F3643A">
        <w:t>&lt;</w:t>
      </w:r>
      <w:proofErr w:type="spellStart"/>
      <w:r w:rsidR="00F3643A">
        <w:t>PI’s</w:t>
      </w:r>
      <w:proofErr w:type="spellEnd"/>
      <w:r w:rsidR="00F3643A">
        <w:t xml:space="preserve"> address&gt;</w:t>
      </w:r>
      <w:r>
        <w:t xml:space="preserve">.  If you have any questions, please contact me at </w:t>
      </w:r>
      <w:r w:rsidR="00F3643A">
        <w:t>&lt;</w:t>
      </w:r>
      <w:proofErr w:type="spellStart"/>
      <w:r w:rsidR="00F3643A">
        <w:t>PI’s</w:t>
      </w:r>
      <w:proofErr w:type="spellEnd"/>
      <w:r w:rsidR="00F3643A">
        <w:t xml:space="preserve"> support personnel&gt;</w:t>
      </w:r>
      <w:r>
        <w:t xml:space="preserve">.  </w:t>
      </w:r>
    </w:p>
    <w:p w:rsidR="006F0562" w:rsidRDefault="006F0562" w:rsidP="00F3643A">
      <w:pPr>
        <w:spacing w:after="0" w:line="264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2700"/>
        <w:gridCol w:w="3978"/>
      </w:tblGrid>
      <w:tr w:rsidR="00F3643A" w:rsidTr="00C52DB9">
        <w:tc>
          <w:tcPr>
            <w:tcW w:w="4338" w:type="dxa"/>
          </w:tcPr>
          <w:p w:rsidR="00F3643A" w:rsidRDefault="00F3643A" w:rsidP="00F3643A">
            <w:pPr>
              <w:spacing w:after="0" w:line="264" w:lineRule="auto"/>
            </w:pPr>
            <w:r>
              <w:t>Sincerely,</w:t>
            </w:r>
          </w:p>
        </w:tc>
        <w:tc>
          <w:tcPr>
            <w:tcW w:w="2700" w:type="dxa"/>
          </w:tcPr>
          <w:p w:rsidR="00F3643A" w:rsidRDefault="00F3643A" w:rsidP="00F3643A">
            <w:pPr>
              <w:spacing w:after="0" w:line="264" w:lineRule="auto"/>
            </w:pPr>
          </w:p>
        </w:tc>
        <w:tc>
          <w:tcPr>
            <w:tcW w:w="3978" w:type="dxa"/>
          </w:tcPr>
          <w:p w:rsidR="00F3643A" w:rsidRDefault="00F3643A" w:rsidP="00F3643A">
            <w:pPr>
              <w:spacing w:after="0" w:line="264" w:lineRule="auto"/>
            </w:pPr>
            <w:r>
              <w:t>Agreement:</w:t>
            </w:r>
          </w:p>
        </w:tc>
      </w:tr>
      <w:tr w:rsidR="00F3643A" w:rsidTr="00C52DB9">
        <w:trPr>
          <w:trHeight w:val="432"/>
        </w:trPr>
        <w:tc>
          <w:tcPr>
            <w:tcW w:w="4338" w:type="dxa"/>
          </w:tcPr>
          <w:p w:rsidR="00F3643A" w:rsidRDefault="00F3643A" w:rsidP="00F3643A">
            <w:pPr>
              <w:spacing w:after="0" w:line="264" w:lineRule="auto"/>
            </w:pPr>
          </w:p>
        </w:tc>
        <w:tc>
          <w:tcPr>
            <w:tcW w:w="2700" w:type="dxa"/>
          </w:tcPr>
          <w:p w:rsidR="00F3643A" w:rsidRDefault="00F3643A" w:rsidP="00F3643A">
            <w:pPr>
              <w:spacing w:after="0" w:line="264" w:lineRule="auto"/>
            </w:pP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3643A" w:rsidRDefault="00F3643A" w:rsidP="00F3643A">
            <w:pPr>
              <w:spacing w:after="0" w:line="264" w:lineRule="auto"/>
            </w:pPr>
          </w:p>
        </w:tc>
      </w:tr>
      <w:tr w:rsidR="00F3643A" w:rsidTr="00C52DB9">
        <w:tc>
          <w:tcPr>
            <w:tcW w:w="4338" w:type="dxa"/>
          </w:tcPr>
          <w:p w:rsidR="00F3643A" w:rsidRPr="001645EC" w:rsidRDefault="00F3643A" w:rsidP="00F3643A">
            <w:pPr>
              <w:spacing w:after="0" w:line="264" w:lineRule="auto"/>
              <w:rPr>
                <w:highlight w:val="yellow"/>
              </w:rPr>
            </w:pPr>
            <w:r w:rsidRPr="001645EC">
              <w:rPr>
                <w:highlight w:val="yellow"/>
              </w:rPr>
              <w:t xml:space="preserve">PI name </w:t>
            </w:r>
          </w:p>
        </w:tc>
        <w:tc>
          <w:tcPr>
            <w:tcW w:w="2700" w:type="dxa"/>
          </w:tcPr>
          <w:p w:rsidR="00F3643A" w:rsidRDefault="00F3643A" w:rsidP="00F3643A">
            <w:pPr>
              <w:spacing w:after="0" w:line="264" w:lineRule="auto"/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F3643A" w:rsidRDefault="00F3643A" w:rsidP="00F3643A">
            <w:pPr>
              <w:spacing w:after="0" w:line="264" w:lineRule="auto"/>
            </w:pPr>
            <w:r>
              <w:t>Name</w:t>
            </w:r>
          </w:p>
        </w:tc>
      </w:tr>
      <w:tr w:rsidR="00F3643A" w:rsidTr="00C52DB9">
        <w:tc>
          <w:tcPr>
            <w:tcW w:w="4338" w:type="dxa"/>
          </w:tcPr>
          <w:p w:rsidR="00F3643A" w:rsidRPr="001645EC" w:rsidRDefault="00F3643A" w:rsidP="00F3643A">
            <w:pPr>
              <w:spacing w:after="0" w:line="264" w:lineRule="auto"/>
              <w:rPr>
                <w:highlight w:val="yellow"/>
              </w:rPr>
            </w:pPr>
            <w:r w:rsidRPr="001645EC">
              <w:rPr>
                <w:highlight w:val="yellow"/>
              </w:rPr>
              <w:t>Title</w:t>
            </w:r>
          </w:p>
        </w:tc>
        <w:tc>
          <w:tcPr>
            <w:tcW w:w="2700" w:type="dxa"/>
          </w:tcPr>
          <w:p w:rsidR="00F3643A" w:rsidRDefault="00F3643A" w:rsidP="00F3643A">
            <w:pPr>
              <w:spacing w:after="0" w:line="264" w:lineRule="auto"/>
            </w:pPr>
          </w:p>
        </w:tc>
        <w:tc>
          <w:tcPr>
            <w:tcW w:w="3978" w:type="dxa"/>
          </w:tcPr>
          <w:p w:rsidR="00F3643A" w:rsidRDefault="00F3643A" w:rsidP="00F3643A">
            <w:pPr>
              <w:spacing w:after="0" w:line="264" w:lineRule="auto"/>
            </w:pPr>
            <w:r>
              <w:t>SU Id #:</w:t>
            </w:r>
          </w:p>
        </w:tc>
      </w:tr>
      <w:tr w:rsidR="001645EC" w:rsidTr="00C52DB9">
        <w:tc>
          <w:tcPr>
            <w:tcW w:w="4338" w:type="dxa"/>
          </w:tcPr>
          <w:p w:rsidR="001645EC" w:rsidRDefault="001645EC" w:rsidP="00F3643A">
            <w:pPr>
              <w:spacing w:after="0" w:line="264" w:lineRule="auto"/>
            </w:pPr>
          </w:p>
        </w:tc>
        <w:tc>
          <w:tcPr>
            <w:tcW w:w="2700" w:type="dxa"/>
          </w:tcPr>
          <w:p w:rsidR="001645EC" w:rsidRDefault="001645EC" w:rsidP="00F3643A">
            <w:pPr>
              <w:spacing w:after="0" w:line="264" w:lineRule="auto"/>
            </w:pPr>
          </w:p>
        </w:tc>
        <w:tc>
          <w:tcPr>
            <w:tcW w:w="3978" w:type="dxa"/>
          </w:tcPr>
          <w:p w:rsidR="001645EC" w:rsidRDefault="001645EC" w:rsidP="00F3643A">
            <w:pPr>
              <w:spacing w:after="0" w:line="264" w:lineRule="auto"/>
            </w:pPr>
          </w:p>
        </w:tc>
      </w:tr>
      <w:tr w:rsidR="001645EC" w:rsidTr="00C52DB9">
        <w:tc>
          <w:tcPr>
            <w:tcW w:w="4338" w:type="dxa"/>
          </w:tcPr>
          <w:p w:rsidR="001645EC" w:rsidRDefault="001645EC" w:rsidP="00F3643A">
            <w:pPr>
              <w:spacing w:after="0" w:line="264" w:lineRule="auto"/>
            </w:pPr>
          </w:p>
        </w:tc>
        <w:tc>
          <w:tcPr>
            <w:tcW w:w="2700" w:type="dxa"/>
          </w:tcPr>
          <w:p w:rsidR="001645EC" w:rsidRDefault="001645EC" w:rsidP="001645EC">
            <w:pPr>
              <w:spacing w:after="0" w:line="264" w:lineRule="auto"/>
              <w:jc w:val="right"/>
            </w:pPr>
            <w:r>
              <w:t>Supervisor Agreement: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1645EC" w:rsidRDefault="001645EC" w:rsidP="00F3643A">
            <w:pPr>
              <w:spacing w:after="0" w:line="264" w:lineRule="auto"/>
            </w:pPr>
          </w:p>
        </w:tc>
      </w:tr>
    </w:tbl>
    <w:p w:rsidR="006F0562" w:rsidRPr="001645EC" w:rsidRDefault="001645EC" w:rsidP="001645EC">
      <w:pPr>
        <w:spacing w:after="0" w:line="264" w:lineRule="auto"/>
        <w:rPr>
          <w:b/>
        </w:rPr>
      </w:pPr>
      <w:r w:rsidRPr="001645EC">
        <w:rPr>
          <w:b/>
        </w:rPr>
        <w:t>Award Project No:</w:t>
      </w:r>
      <w:r>
        <w:rPr>
          <w:b/>
        </w:rPr>
        <w:t xml:space="preserve"> _________________</w:t>
      </w:r>
    </w:p>
    <w:sectPr w:rsidR="006F0562" w:rsidRPr="001645EC" w:rsidSect="00F36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EC" w:rsidRDefault="001645EC" w:rsidP="001645EC">
      <w:pPr>
        <w:spacing w:after="0" w:line="240" w:lineRule="auto"/>
      </w:pPr>
      <w:r>
        <w:separator/>
      </w:r>
    </w:p>
  </w:endnote>
  <w:endnote w:type="continuationSeparator" w:id="0">
    <w:p w:rsidR="001645EC" w:rsidRDefault="001645EC" w:rsidP="001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EC" w:rsidRDefault="00164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EC" w:rsidRDefault="001645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EC" w:rsidRDefault="00164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EC" w:rsidRDefault="001645EC" w:rsidP="001645EC">
      <w:pPr>
        <w:spacing w:after="0" w:line="240" w:lineRule="auto"/>
      </w:pPr>
      <w:r>
        <w:separator/>
      </w:r>
    </w:p>
  </w:footnote>
  <w:footnote w:type="continuationSeparator" w:id="0">
    <w:p w:rsidR="001645EC" w:rsidRDefault="001645EC" w:rsidP="0016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EC" w:rsidRDefault="001645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307876"/>
      <w:docPartObj>
        <w:docPartGallery w:val="Watermarks"/>
        <w:docPartUnique/>
      </w:docPartObj>
    </w:sdtPr>
    <w:sdtContent>
      <w:p w:rsidR="001645EC" w:rsidRDefault="001645E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EC" w:rsidRDefault="00164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806"/>
    <w:multiLevelType w:val="hybridMultilevel"/>
    <w:tmpl w:val="B9103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05441"/>
    <w:multiLevelType w:val="hybridMultilevel"/>
    <w:tmpl w:val="50F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562"/>
    <w:rsid w:val="000306BA"/>
    <w:rsid w:val="00034E1D"/>
    <w:rsid w:val="00040179"/>
    <w:rsid w:val="00045D13"/>
    <w:rsid w:val="00064BA3"/>
    <w:rsid w:val="00081F99"/>
    <w:rsid w:val="000870F0"/>
    <w:rsid w:val="0008738E"/>
    <w:rsid w:val="000A6620"/>
    <w:rsid w:val="000B0ED9"/>
    <w:rsid w:val="000B4C4D"/>
    <w:rsid w:val="000B6C08"/>
    <w:rsid w:val="000B6F91"/>
    <w:rsid w:val="000C3AD5"/>
    <w:rsid w:val="000C3C71"/>
    <w:rsid w:val="000C4A8E"/>
    <w:rsid w:val="000D6BA5"/>
    <w:rsid w:val="000E02F9"/>
    <w:rsid w:val="000E4761"/>
    <w:rsid w:val="00112BA7"/>
    <w:rsid w:val="00115774"/>
    <w:rsid w:val="00134F50"/>
    <w:rsid w:val="001528F7"/>
    <w:rsid w:val="0015386E"/>
    <w:rsid w:val="001645EC"/>
    <w:rsid w:val="00190A53"/>
    <w:rsid w:val="00194E0D"/>
    <w:rsid w:val="001A0197"/>
    <w:rsid w:val="001A12C9"/>
    <w:rsid w:val="001A35CD"/>
    <w:rsid w:val="001C0AE2"/>
    <w:rsid w:val="001C0BD3"/>
    <w:rsid w:val="001C5363"/>
    <w:rsid w:val="001C67F2"/>
    <w:rsid w:val="001F557E"/>
    <w:rsid w:val="001F6215"/>
    <w:rsid w:val="001F7516"/>
    <w:rsid w:val="002357EA"/>
    <w:rsid w:val="002422CF"/>
    <w:rsid w:val="0024532E"/>
    <w:rsid w:val="00262EFD"/>
    <w:rsid w:val="00267A4A"/>
    <w:rsid w:val="002A2E6D"/>
    <w:rsid w:val="002A6D9E"/>
    <w:rsid w:val="002D6708"/>
    <w:rsid w:val="002E08AF"/>
    <w:rsid w:val="002E09F6"/>
    <w:rsid w:val="002F26B3"/>
    <w:rsid w:val="00300E0D"/>
    <w:rsid w:val="00302E59"/>
    <w:rsid w:val="00325E2F"/>
    <w:rsid w:val="00330048"/>
    <w:rsid w:val="00341F95"/>
    <w:rsid w:val="00345BE5"/>
    <w:rsid w:val="00345F38"/>
    <w:rsid w:val="00347097"/>
    <w:rsid w:val="00352521"/>
    <w:rsid w:val="003531E1"/>
    <w:rsid w:val="00355841"/>
    <w:rsid w:val="003608E1"/>
    <w:rsid w:val="003713AF"/>
    <w:rsid w:val="003731EA"/>
    <w:rsid w:val="00380BED"/>
    <w:rsid w:val="0038291E"/>
    <w:rsid w:val="00393207"/>
    <w:rsid w:val="00394764"/>
    <w:rsid w:val="003A6C5B"/>
    <w:rsid w:val="003A7542"/>
    <w:rsid w:val="003B46C7"/>
    <w:rsid w:val="003B5562"/>
    <w:rsid w:val="003C14E1"/>
    <w:rsid w:val="003D0A6F"/>
    <w:rsid w:val="003E1C67"/>
    <w:rsid w:val="003E652B"/>
    <w:rsid w:val="003F1F22"/>
    <w:rsid w:val="003F37EF"/>
    <w:rsid w:val="004048FE"/>
    <w:rsid w:val="00411024"/>
    <w:rsid w:val="0042797E"/>
    <w:rsid w:val="004329BE"/>
    <w:rsid w:val="00442F71"/>
    <w:rsid w:val="00450054"/>
    <w:rsid w:val="00450DC6"/>
    <w:rsid w:val="00453F55"/>
    <w:rsid w:val="004567AC"/>
    <w:rsid w:val="004705C8"/>
    <w:rsid w:val="0048487A"/>
    <w:rsid w:val="00485A33"/>
    <w:rsid w:val="004957DB"/>
    <w:rsid w:val="004B4E87"/>
    <w:rsid w:val="004B7000"/>
    <w:rsid w:val="004C5399"/>
    <w:rsid w:val="004D6F25"/>
    <w:rsid w:val="004E6EF8"/>
    <w:rsid w:val="004E74EE"/>
    <w:rsid w:val="004E7551"/>
    <w:rsid w:val="004F5B60"/>
    <w:rsid w:val="00501558"/>
    <w:rsid w:val="00517C59"/>
    <w:rsid w:val="005213E0"/>
    <w:rsid w:val="00532F8C"/>
    <w:rsid w:val="005461C8"/>
    <w:rsid w:val="00553DC5"/>
    <w:rsid w:val="005623C5"/>
    <w:rsid w:val="00566680"/>
    <w:rsid w:val="00573546"/>
    <w:rsid w:val="00590965"/>
    <w:rsid w:val="005963F5"/>
    <w:rsid w:val="005A31A0"/>
    <w:rsid w:val="005B71CB"/>
    <w:rsid w:val="005C1F9B"/>
    <w:rsid w:val="005C36B5"/>
    <w:rsid w:val="005C3CB2"/>
    <w:rsid w:val="005D3607"/>
    <w:rsid w:val="005F0B16"/>
    <w:rsid w:val="00600379"/>
    <w:rsid w:val="006107FB"/>
    <w:rsid w:val="00632729"/>
    <w:rsid w:val="0063282A"/>
    <w:rsid w:val="00684A1A"/>
    <w:rsid w:val="006A0B68"/>
    <w:rsid w:val="006B33A0"/>
    <w:rsid w:val="006B68CD"/>
    <w:rsid w:val="006C2C88"/>
    <w:rsid w:val="006C3779"/>
    <w:rsid w:val="006F0562"/>
    <w:rsid w:val="00702A0B"/>
    <w:rsid w:val="00721A8B"/>
    <w:rsid w:val="00725540"/>
    <w:rsid w:val="007263D9"/>
    <w:rsid w:val="007408E3"/>
    <w:rsid w:val="00741CB9"/>
    <w:rsid w:val="00763600"/>
    <w:rsid w:val="00775D96"/>
    <w:rsid w:val="00784838"/>
    <w:rsid w:val="00786ED2"/>
    <w:rsid w:val="00796685"/>
    <w:rsid w:val="00797AA5"/>
    <w:rsid w:val="007A79DB"/>
    <w:rsid w:val="007D0AAF"/>
    <w:rsid w:val="007D28A3"/>
    <w:rsid w:val="007D5ED2"/>
    <w:rsid w:val="007D695E"/>
    <w:rsid w:val="0080269B"/>
    <w:rsid w:val="0080393C"/>
    <w:rsid w:val="0081508D"/>
    <w:rsid w:val="00816289"/>
    <w:rsid w:val="00820492"/>
    <w:rsid w:val="0082279B"/>
    <w:rsid w:val="0084454F"/>
    <w:rsid w:val="00851B95"/>
    <w:rsid w:val="008575DF"/>
    <w:rsid w:val="0087623D"/>
    <w:rsid w:val="008814E3"/>
    <w:rsid w:val="008A2B04"/>
    <w:rsid w:val="008A4745"/>
    <w:rsid w:val="008A547B"/>
    <w:rsid w:val="008B1443"/>
    <w:rsid w:val="008C0E4D"/>
    <w:rsid w:val="008C33D7"/>
    <w:rsid w:val="008C3A34"/>
    <w:rsid w:val="008C3ED5"/>
    <w:rsid w:val="008C6593"/>
    <w:rsid w:val="008F4C31"/>
    <w:rsid w:val="009002AB"/>
    <w:rsid w:val="00915794"/>
    <w:rsid w:val="00922931"/>
    <w:rsid w:val="00922934"/>
    <w:rsid w:val="009230B3"/>
    <w:rsid w:val="009605C0"/>
    <w:rsid w:val="00960B7B"/>
    <w:rsid w:val="00965F9B"/>
    <w:rsid w:val="00975B92"/>
    <w:rsid w:val="00977F05"/>
    <w:rsid w:val="0098198C"/>
    <w:rsid w:val="00982A09"/>
    <w:rsid w:val="009872E4"/>
    <w:rsid w:val="00990FCB"/>
    <w:rsid w:val="009941AD"/>
    <w:rsid w:val="00997407"/>
    <w:rsid w:val="009B6416"/>
    <w:rsid w:val="009D2682"/>
    <w:rsid w:val="009D537B"/>
    <w:rsid w:val="009F4477"/>
    <w:rsid w:val="009F62B3"/>
    <w:rsid w:val="00A1441E"/>
    <w:rsid w:val="00A149E3"/>
    <w:rsid w:val="00A2345C"/>
    <w:rsid w:val="00A41A01"/>
    <w:rsid w:val="00A42E68"/>
    <w:rsid w:val="00A5404B"/>
    <w:rsid w:val="00A66DEA"/>
    <w:rsid w:val="00A73D7E"/>
    <w:rsid w:val="00A7537D"/>
    <w:rsid w:val="00A84D5B"/>
    <w:rsid w:val="00AB11EA"/>
    <w:rsid w:val="00AC0B37"/>
    <w:rsid w:val="00AC1042"/>
    <w:rsid w:val="00AC4669"/>
    <w:rsid w:val="00AD05C6"/>
    <w:rsid w:val="00AD7544"/>
    <w:rsid w:val="00AF4A7D"/>
    <w:rsid w:val="00B2250E"/>
    <w:rsid w:val="00B320E6"/>
    <w:rsid w:val="00B3713A"/>
    <w:rsid w:val="00B41804"/>
    <w:rsid w:val="00B419C5"/>
    <w:rsid w:val="00B47B72"/>
    <w:rsid w:val="00B54339"/>
    <w:rsid w:val="00B6480F"/>
    <w:rsid w:val="00B67031"/>
    <w:rsid w:val="00B7069C"/>
    <w:rsid w:val="00B735AC"/>
    <w:rsid w:val="00B756FC"/>
    <w:rsid w:val="00B87848"/>
    <w:rsid w:val="00B92EC3"/>
    <w:rsid w:val="00B96F3B"/>
    <w:rsid w:val="00BD39CC"/>
    <w:rsid w:val="00BD495A"/>
    <w:rsid w:val="00C00BFC"/>
    <w:rsid w:val="00C030E7"/>
    <w:rsid w:val="00C358D1"/>
    <w:rsid w:val="00C35AF3"/>
    <w:rsid w:val="00C47DFB"/>
    <w:rsid w:val="00C52DB9"/>
    <w:rsid w:val="00C57839"/>
    <w:rsid w:val="00C74235"/>
    <w:rsid w:val="00C8684E"/>
    <w:rsid w:val="00CB0CE0"/>
    <w:rsid w:val="00CB0D0E"/>
    <w:rsid w:val="00CC08E7"/>
    <w:rsid w:val="00CD4AFC"/>
    <w:rsid w:val="00CE44CA"/>
    <w:rsid w:val="00CF4ED6"/>
    <w:rsid w:val="00D13B5F"/>
    <w:rsid w:val="00D14CC4"/>
    <w:rsid w:val="00D15772"/>
    <w:rsid w:val="00D15CE4"/>
    <w:rsid w:val="00D255CE"/>
    <w:rsid w:val="00D37C07"/>
    <w:rsid w:val="00D50067"/>
    <w:rsid w:val="00D51752"/>
    <w:rsid w:val="00D6160A"/>
    <w:rsid w:val="00D63641"/>
    <w:rsid w:val="00D7562F"/>
    <w:rsid w:val="00D8158E"/>
    <w:rsid w:val="00D97378"/>
    <w:rsid w:val="00DA0C82"/>
    <w:rsid w:val="00DA271E"/>
    <w:rsid w:val="00DB1340"/>
    <w:rsid w:val="00DB36E1"/>
    <w:rsid w:val="00DB382A"/>
    <w:rsid w:val="00DD01C7"/>
    <w:rsid w:val="00DF2767"/>
    <w:rsid w:val="00E04174"/>
    <w:rsid w:val="00E17E16"/>
    <w:rsid w:val="00E36B83"/>
    <w:rsid w:val="00E60D1A"/>
    <w:rsid w:val="00E90210"/>
    <w:rsid w:val="00E9798E"/>
    <w:rsid w:val="00EA4795"/>
    <w:rsid w:val="00EA5188"/>
    <w:rsid w:val="00EB2B6A"/>
    <w:rsid w:val="00EB63A9"/>
    <w:rsid w:val="00EC42BB"/>
    <w:rsid w:val="00ED6B5A"/>
    <w:rsid w:val="00EE44B2"/>
    <w:rsid w:val="00EE511B"/>
    <w:rsid w:val="00EF498A"/>
    <w:rsid w:val="00F13517"/>
    <w:rsid w:val="00F143E5"/>
    <w:rsid w:val="00F214A2"/>
    <w:rsid w:val="00F315AB"/>
    <w:rsid w:val="00F31BDC"/>
    <w:rsid w:val="00F3643A"/>
    <w:rsid w:val="00F55191"/>
    <w:rsid w:val="00F66CDA"/>
    <w:rsid w:val="00F71951"/>
    <w:rsid w:val="00F80E15"/>
    <w:rsid w:val="00F92EE9"/>
    <w:rsid w:val="00FA174F"/>
    <w:rsid w:val="00FA23CC"/>
    <w:rsid w:val="00FB0A17"/>
    <w:rsid w:val="00FB6E97"/>
    <w:rsid w:val="00FC23A2"/>
    <w:rsid w:val="00FC35C7"/>
    <w:rsid w:val="00FD3498"/>
    <w:rsid w:val="00FE08E0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562"/>
    <w:pPr>
      <w:spacing w:after="200" w:line="276" w:lineRule="auto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6D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DEA"/>
  </w:style>
  <w:style w:type="table" w:styleId="TableGrid">
    <w:name w:val="Table Grid"/>
    <w:basedOn w:val="TableNormal"/>
    <w:rsid w:val="00F3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6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45EC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rsid w:val="0016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45EC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plowney</dc:creator>
  <cp:keywords/>
  <dc:description/>
  <cp:lastModifiedBy>plowney</cp:lastModifiedBy>
  <cp:revision>2</cp:revision>
  <dcterms:created xsi:type="dcterms:W3CDTF">2011-03-14T19:02:00Z</dcterms:created>
  <dcterms:modified xsi:type="dcterms:W3CDTF">2011-03-14T19:47:00Z</dcterms:modified>
</cp:coreProperties>
</file>