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677F" w14:textId="77777777" w:rsidR="00471FA4" w:rsidRDefault="00471FA4" w:rsidP="004C2233">
      <w:pPr>
        <w:pStyle w:val="Header"/>
        <w:jc w:val="center"/>
        <w:rPr>
          <w:sz w:val="24"/>
          <w:szCs w:val="24"/>
        </w:rPr>
      </w:pPr>
      <w:r>
        <w:rPr>
          <w:sz w:val="24"/>
          <w:szCs w:val="24"/>
        </w:rPr>
        <w:t>Syracuse University Office of Sponsored Programs</w:t>
      </w:r>
    </w:p>
    <w:p w14:paraId="590546C1" w14:textId="77777777" w:rsidR="00471FA4" w:rsidRDefault="00471FA4" w:rsidP="004C2233">
      <w:pPr>
        <w:pStyle w:val="Header"/>
        <w:jc w:val="center"/>
        <w:rPr>
          <w:b/>
          <w:sz w:val="28"/>
          <w:szCs w:val="28"/>
        </w:rPr>
      </w:pPr>
      <w:r>
        <w:rPr>
          <w:b/>
          <w:sz w:val="28"/>
          <w:szCs w:val="28"/>
        </w:rPr>
        <w:t xml:space="preserve">NSF </w:t>
      </w:r>
      <w:r w:rsidR="009E2758">
        <w:rPr>
          <w:b/>
          <w:sz w:val="28"/>
          <w:szCs w:val="28"/>
        </w:rPr>
        <w:t xml:space="preserve">Proposal </w:t>
      </w:r>
      <w:r>
        <w:rPr>
          <w:b/>
          <w:sz w:val="28"/>
          <w:szCs w:val="28"/>
        </w:rPr>
        <w:t xml:space="preserve">Checklist – </w:t>
      </w:r>
      <w:r w:rsidR="0032603F">
        <w:rPr>
          <w:b/>
          <w:sz w:val="28"/>
          <w:szCs w:val="28"/>
        </w:rPr>
        <w:t>19</w:t>
      </w:r>
      <w:r>
        <w:rPr>
          <w:b/>
          <w:sz w:val="28"/>
          <w:szCs w:val="28"/>
        </w:rPr>
        <w:t>.1</w:t>
      </w:r>
    </w:p>
    <w:p w14:paraId="3A784F3A" w14:textId="77777777" w:rsidR="00471FA4" w:rsidRDefault="00471FA4" w:rsidP="004C2233">
      <w:pPr>
        <w:pStyle w:val="Header"/>
        <w:tabs>
          <w:tab w:val="clear" w:pos="4680"/>
          <w:tab w:val="clear" w:pos="9360"/>
        </w:tabs>
        <w:jc w:val="center"/>
        <w:rPr>
          <w:b/>
          <w:sz w:val="28"/>
          <w:szCs w:val="28"/>
        </w:rPr>
      </w:pPr>
      <w:r>
        <w:rPr>
          <w:b/>
          <w:sz w:val="20"/>
          <w:szCs w:val="20"/>
        </w:rPr>
        <w:t>-</w:t>
      </w:r>
      <w:r w:rsidR="00E64B66">
        <w:rPr>
          <w:b/>
          <w:sz w:val="20"/>
          <w:szCs w:val="20"/>
        </w:rPr>
        <w:t xml:space="preserve">Effective </w:t>
      </w:r>
      <w:r w:rsidR="0032603F">
        <w:rPr>
          <w:b/>
          <w:sz w:val="20"/>
          <w:szCs w:val="20"/>
        </w:rPr>
        <w:t>February 25, 2019</w:t>
      </w:r>
      <w:r>
        <w:rPr>
          <w:b/>
          <w:sz w:val="20"/>
          <w:szCs w:val="20"/>
        </w:rPr>
        <w:t xml:space="preserve"> -</w:t>
      </w:r>
    </w:p>
    <w:p w14:paraId="34843A3D" w14:textId="77777777" w:rsidR="004C2233" w:rsidRDefault="004C2233" w:rsidP="0032603F">
      <w:pPr>
        <w:pBdr>
          <w:bar w:val="single" w:sz="4" w:color="auto"/>
        </w:pBdr>
      </w:pPr>
    </w:p>
    <w:p w14:paraId="4FBB0BA7" w14:textId="77777777" w:rsidR="0032603F" w:rsidRPr="004C2233" w:rsidRDefault="00D827BF" w:rsidP="00471FA4">
      <w:pPr>
        <w:pBdr>
          <w:bar w:val="single" w:sz="4" w:color="auto"/>
        </w:pBdr>
        <w:jc w:val="center"/>
      </w:pPr>
      <w:hyperlink r:id="rId7" w:history="1">
        <w:r w:rsidR="0032603F" w:rsidRPr="0032603F">
          <w:rPr>
            <w:rStyle w:val="Hyperlink"/>
          </w:rPr>
          <w:t>NSF Proposal and Award Policies and Procedures Guide (PAPPG)</w:t>
        </w:r>
      </w:hyperlink>
    </w:p>
    <w:p w14:paraId="55BAE92C" w14:textId="77777777" w:rsidR="0032603F" w:rsidRDefault="00D827BF" w:rsidP="00471FA4">
      <w:pPr>
        <w:pBdr>
          <w:bar w:val="single" w:sz="4" w:color="auto"/>
        </w:pBdr>
        <w:jc w:val="center"/>
        <w:rPr>
          <w:rStyle w:val="Hyperlink"/>
        </w:rPr>
      </w:pPr>
      <w:r>
        <w:fldChar w:fldCharType="begin"/>
      </w:r>
      <w:r>
        <w:instrText xml:space="preserve"> HYPERLINK "https://www.research.gov/research-portal/appmanager/base/desktop?_nfpb=true&amp;_nfls=false" </w:instrText>
      </w:r>
      <w:r>
        <w:fldChar w:fldCharType="separate"/>
      </w:r>
      <w:r w:rsidR="0032603F" w:rsidRPr="0032603F">
        <w:rPr>
          <w:rStyle w:val="Hyperlink"/>
        </w:rPr>
        <w:t>Research.gov</w:t>
      </w:r>
      <w:r>
        <w:rPr>
          <w:rStyle w:val="Hyperlink"/>
        </w:rPr>
        <w:fldChar w:fldCharType="end"/>
      </w:r>
    </w:p>
    <w:p w14:paraId="7E901F36" w14:textId="77777777" w:rsidR="002C2136" w:rsidRDefault="002C2136" w:rsidP="00471FA4">
      <w:pPr>
        <w:pBdr>
          <w:bar w:val="single" w:sz="4" w:color="auto"/>
        </w:pBdr>
        <w:jc w:val="center"/>
      </w:pPr>
    </w:p>
    <w:p w14:paraId="7A0A5FD6" w14:textId="77777777" w:rsidR="00282AEF" w:rsidRDefault="00282AEF" w:rsidP="009E2758">
      <w:pPr>
        <w:pStyle w:val="ListParagraph"/>
        <w:numPr>
          <w:ilvl w:val="0"/>
          <w:numId w:val="9"/>
        </w:numPr>
        <w:pBdr>
          <w:bar w:val="single" w:sz="4" w:color="auto"/>
        </w:pBdr>
        <w:rPr>
          <w:b/>
        </w:rPr>
      </w:pPr>
      <w:r>
        <w:rPr>
          <w:b/>
        </w:rPr>
        <w:t xml:space="preserve">NSF applications are prepared in and submitted via </w:t>
      </w:r>
      <w:r w:rsidR="00A00006">
        <w:rPr>
          <w:b/>
        </w:rPr>
        <w:t xml:space="preserve">Research.gov or </w:t>
      </w:r>
      <w:r>
        <w:rPr>
          <w:b/>
        </w:rPr>
        <w:t>FastLane.</w:t>
      </w:r>
    </w:p>
    <w:p w14:paraId="7B0B9371" w14:textId="77777777" w:rsidR="0029408A" w:rsidRDefault="00771058" w:rsidP="009E2758">
      <w:pPr>
        <w:pStyle w:val="ListParagraph"/>
        <w:numPr>
          <w:ilvl w:val="0"/>
          <w:numId w:val="9"/>
        </w:numPr>
        <w:pBdr>
          <w:bar w:val="single" w:sz="4" w:color="auto"/>
        </w:pBdr>
        <w:rPr>
          <w:b/>
        </w:rPr>
      </w:pPr>
      <w:r w:rsidRPr="009A64A0">
        <w:rPr>
          <w:b/>
        </w:rPr>
        <w:t>Read</w:t>
      </w:r>
      <w:r w:rsidR="004E0A6C" w:rsidRPr="009A64A0">
        <w:rPr>
          <w:b/>
        </w:rPr>
        <w:t xml:space="preserve"> sp</w:t>
      </w:r>
      <w:r w:rsidRPr="009A64A0">
        <w:rPr>
          <w:b/>
        </w:rPr>
        <w:t>ecifi</w:t>
      </w:r>
      <w:r w:rsidR="00744DC8" w:rsidRPr="009A64A0">
        <w:rPr>
          <w:b/>
        </w:rPr>
        <w:t xml:space="preserve">c solicitation instructions </w:t>
      </w:r>
      <w:r w:rsidR="002A18FE">
        <w:rPr>
          <w:b/>
        </w:rPr>
        <w:t xml:space="preserve">– they will </w:t>
      </w:r>
      <w:r w:rsidR="00510E6F">
        <w:rPr>
          <w:b/>
        </w:rPr>
        <w:t>take precedence over</w:t>
      </w:r>
      <w:r w:rsidR="002A18FE">
        <w:rPr>
          <w:b/>
        </w:rPr>
        <w:t xml:space="preserve"> </w:t>
      </w:r>
      <w:r w:rsidR="00E85FB6">
        <w:rPr>
          <w:b/>
        </w:rPr>
        <w:t>the PAPPG</w:t>
      </w:r>
      <w:r w:rsidR="002A18FE">
        <w:rPr>
          <w:b/>
        </w:rPr>
        <w:t>.</w:t>
      </w:r>
    </w:p>
    <w:p w14:paraId="06245C40" w14:textId="77777777" w:rsidR="00482011" w:rsidRDefault="0029408A" w:rsidP="009E2758">
      <w:pPr>
        <w:pStyle w:val="ListParagraph"/>
        <w:numPr>
          <w:ilvl w:val="0"/>
          <w:numId w:val="9"/>
        </w:numPr>
        <w:pBdr>
          <w:bar w:val="single" w:sz="4" w:color="auto"/>
        </w:pBdr>
        <w:rPr>
          <w:b/>
        </w:rPr>
      </w:pPr>
      <w:r>
        <w:rPr>
          <w:b/>
        </w:rPr>
        <w:t>Allow S</w:t>
      </w:r>
      <w:r w:rsidR="00CC1501">
        <w:rPr>
          <w:b/>
        </w:rPr>
        <w:t>P</w:t>
      </w:r>
      <w:r w:rsidR="00E85FB6">
        <w:rPr>
          <w:b/>
        </w:rPr>
        <w:t xml:space="preserve">O access (OSP Research Administrators) to FastLane Proposal </w:t>
      </w:r>
      <w:r>
        <w:rPr>
          <w:b/>
        </w:rPr>
        <w:t>to facilitate review</w:t>
      </w:r>
    </w:p>
    <w:p w14:paraId="3BF3C304" w14:textId="77777777" w:rsidR="00A54D08" w:rsidRPr="00A54D08" w:rsidRDefault="00A54D08" w:rsidP="00A54D08">
      <w:pPr>
        <w:pStyle w:val="ListParagraph"/>
        <w:numPr>
          <w:ilvl w:val="0"/>
          <w:numId w:val="9"/>
        </w:numPr>
        <w:pBdr>
          <w:bar w:val="single" w:sz="4" w:color="auto"/>
        </w:pBdr>
        <w:rPr>
          <w:b/>
        </w:rPr>
      </w:pPr>
      <w:r w:rsidRPr="00A54D08">
        <w:rPr>
          <w:b/>
        </w:rPr>
        <w:t>This checklist is not intended to be an all-inclusive repetition of the required proposal contents and associated proposal preparation guidelines. It is, however, meant to highlight certain critical items so they will not be overlooked when the proposal is prepared.</w:t>
      </w:r>
    </w:p>
    <w:p w14:paraId="118D3A09" w14:textId="77777777" w:rsidR="0012172A" w:rsidRDefault="0012172A" w:rsidP="009A64A0">
      <w:pPr>
        <w:pBdr>
          <w:bar w:val="single" w:sz="4" w:color="auto"/>
        </w:pBdr>
        <w:rPr>
          <w:b/>
        </w:rPr>
      </w:pPr>
      <w:bookmarkStart w:id="0" w:name="IIIA2a"/>
      <w:bookmarkStart w:id="1" w:name="IIIA2b"/>
      <w:bookmarkEnd w:id="0"/>
      <w:bookmarkEnd w:id="1"/>
    </w:p>
    <w:p w14:paraId="71F82CFB" w14:textId="77777777" w:rsidR="00744DC8" w:rsidRDefault="00744DC8" w:rsidP="009A64A0">
      <w:pPr>
        <w:pBdr>
          <w:bar w:val="single" w:sz="4" w:color="auto"/>
        </w:pBdr>
        <w:rPr>
          <w:b/>
          <w:u w:val="single"/>
        </w:rPr>
      </w:pPr>
      <w:r w:rsidRPr="00694619">
        <w:rPr>
          <w:b/>
          <w:u w:val="single"/>
        </w:rPr>
        <w:t>FORMATTING</w:t>
      </w:r>
    </w:p>
    <w:p w14:paraId="58E27E7C" w14:textId="77777777" w:rsidR="00E65835" w:rsidRPr="00694619" w:rsidRDefault="00E65835" w:rsidP="009A64A0">
      <w:pPr>
        <w:pBdr>
          <w:bar w:val="single" w:sz="4" w:color="auto"/>
        </w:pBdr>
        <w:rPr>
          <w:b/>
          <w:u w:val="single"/>
        </w:rPr>
      </w:pPr>
    </w:p>
    <w:p w14:paraId="041B4B12" w14:textId="77777777" w:rsidR="00744DC8" w:rsidRDefault="00744DC8" w:rsidP="00FC5A9E">
      <w:pPr>
        <w:pStyle w:val="ListParagraph"/>
        <w:numPr>
          <w:ilvl w:val="0"/>
          <w:numId w:val="1"/>
        </w:numPr>
        <w:pBdr>
          <w:bar w:val="single" w:sz="4" w:color="auto"/>
        </w:pBdr>
        <w:ind w:left="360"/>
      </w:pPr>
      <w:r w:rsidRPr="00D027C9">
        <w:t>Font:   Arial, Courier New, Palatino Linotype 10pt. or larger.  Times New Roman 11pt. or larger.</w:t>
      </w:r>
      <w:r w:rsidR="00CC1501" w:rsidRPr="00D027C9">
        <w:t xml:space="preserve"> A computer modern family of fonts 11pt. or larger</w:t>
      </w:r>
      <w:r w:rsidR="00D027C9" w:rsidRPr="00D027C9">
        <w:t>.  Macintosh users also may use Helvetica and Palatino typefaces.</w:t>
      </w:r>
    </w:p>
    <w:p w14:paraId="261B93DC" w14:textId="77777777" w:rsidR="00D027C9" w:rsidRDefault="00D027C9" w:rsidP="00FC5A9E">
      <w:pPr>
        <w:pStyle w:val="ListParagraph"/>
        <w:numPr>
          <w:ilvl w:val="0"/>
          <w:numId w:val="1"/>
        </w:numPr>
        <w:pBdr>
          <w:bar w:val="single" w:sz="4" w:color="auto"/>
        </w:pBdr>
        <w:ind w:left="360"/>
      </w:pPr>
      <w:r>
        <w:t>No m</w:t>
      </w:r>
      <w:r w:rsidR="007D2836">
        <w:t>ore than six lines of text with</w:t>
      </w:r>
      <w:r>
        <w:t>in a vertical space of one inch.</w:t>
      </w:r>
    </w:p>
    <w:p w14:paraId="0B0419BF" w14:textId="77777777" w:rsidR="00D027C9" w:rsidRPr="00D027C9" w:rsidRDefault="0039308B" w:rsidP="00D027C9">
      <w:pPr>
        <w:pStyle w:val="ListParagraph"/>
        <w:numPr>
          <w:ilvl w:val="0"/>
          <w:numId w:val="1"/>
        </w:numPr>
        <w:pBdr>
          <w:bar w:val="single" w:sz="4" w:color="auto"/>
        </w:pBdr>
        <w:ind w:left="360"/>
      </w:pPr>
      <w:r>
        <w:t>Font</w:t>
      </w:r>
      <w:r w:rsidR="00D027C9">
        <w:t xml:space="preserve"> less than 10 points may be used for mathematical formulas or equations, figures, table or diagram caption and when using a Symbol font to insert Greek letters or special characters.</w:t>
      </w:r>
    </w:p>
    <w:p w14:paraId="375C580E" w14:textId="77777777" w:rsidR="001B3318" w:rsidRPr="00D027C9" w:rsidRDefault="00744DC8" w:rsidP="0069530E">
      <w:pPr>
        <w:pStyle w:val="ListParagraph"/>
        <w:numPr>
          <w:ilvl w:val="0"/>
          <w:numId w:val="1"/>
        </w:numPr>
        <w:pBdr>
          <w:bar w:val="single" w:sz="4" w:color="auto"/>
        </w:pBdr>
        <w:autoSpaceDE w:val="0"/>
        <w:autoSpaceDN w:val="0"/>
        <w:adjustRightInd w:val="0"/>
        <w:ind w:left="360"/>
        <w:rPr>
          <w:rFonts w:ascii="Arial" w:hAnsi="Arial" w:cs="Arial"/>
          <w:sz w:val="20"/>
          <w:szCs w:val="20"/>
        </w:rPr>
      </w:pPr>
      <w:r w:rsidRPr="00D027C9">
        <w:t>Margins 1” on all sides</w:t>
      </w:r>
    </w:p>
    <w:p w14:paraId="6CAAD63E" w14:textId="77777777" w:rsidR="001B3318" w:rsidRPr="00D027C9" w:rsidRDefault="001B3318" w:rsidP="00D027C9">
      <w:pPr>
        <w:pStyle w:val="ListParagraph"/>
        <w:numPr>
          <w:ilvl w:val="0"/>
          <w:numId w:val="1"/>
        </w:numPr>
        <w:pBdr>
          <w:bar w:val="single" w:sz="4" w:color="auto"/>
        </w:pBdr>
        <w:ind w:left="360"/>
      </w:pPr>
      <w:r w:rsidRPr="00D027C9">
        <w:t>Each section of the prop</w:t>
      </w:r>
      <w:r w:rsidR="007D2836">
        <w:t xml:space="preserve">osal </w:t>
      </w:r>
      <w:r w:rsidR="00B979B0">
        <w:t>must</w:t>
      </w:r>
      <w:r w:rsidRPr="00D027C9">
        <w:t xml:space="preserve"> be individually paginated prior to being uploaded to </w:t>
      </w:r>
      <w:r w:rsidR="00A00006">
        <w:t xml:space="preserve">Research.gov or </w:t>
      </w:r>
      <w:r w:rsidRPr="00D027C9">
        <w:t>FastLane</w:t>
      </w:r>
      <w:r w:rsidR="00D027C9">
        <w:t>.</w:t>
      </w:r>
    </w:p>
    <w:p w14:paraId="70E9FB76" w14:textId="77777777" w:rsidR="00744DC8" w:rsidRPr="00D027C9" w:rsidRDefault="00FA238F" w:rsidP="001B3318">
      <w:pPr>
        <w:pStyle w:val="ListParagraph"/>
        <w:numPr>
          <w:ilvl w:val="0"/>
          <w:numId w:val="1"/>
        </w:numPr>
        <w:pBdr>
          <w:bar w:val="single" w:sz="4" w:color="auto"/>
        </w:pBdr>
        <w:ind w:left="360"/>
      </w:pPr>
      <w:r w:rsidRPr="00D027C9">
        <w:t>No h</w:t>
      </w:r>
      <w:r w:rsidR="00744DC8" w:rsidRPr="00D027C9">
        <w:t xml:space="preserve">eaders or </w:t>
      </w:r>
      <w:r w:rsidRPr="00D027C9">
        <w:t>f</w:t>
      </w:r>
      <w:r w:rsidR="00744DC8" w:rsidRPr="00D027C9">
        <w:t>ooters</w:t>
      </w:r>
      <w:r w:rsidR="0012172A" w:rsidRPr="00D027C9">
        <w:t xml:space="preserve"> other than </w:t>
      </w:r>
      <w:r w:rsidRPr="00D027C9">
        <w:t>pagination</w:t>
      </w:r>
      <w:r w:rsidR="00744DC8" w:rsidRPr="00D027C9">
        <w:t xml:space="preserve"> at </w:t>
      </w:r>
      <w:r w:rsidR="001B3318" w:rsidRPr="00D027C9">
        <w:t>page bottom</w:t>
      </w:r>
    </w:p>
    <w:p w14:paraId="5B60D048" w14:textId="77777777" w:rsidR="009A64A0" w:rsidRDefault="009A64A0" w:rsidP="009A64A0">
      <w:pPr>
        <w:pBdr>
          <w:bar w:val="single" w:sz="4" w:color="auto"/>
        </w:pBdr>
        <w:rPr>
          <w:b/>
        </w:rPr>
      </w:pPr>
    </w:p>
    <w:p w14:paraId="2C234215" w14:textId="77777777" w:rsidR="001B3318" w:rsidRPr="00694619" w:rsidRDefault="0039308B" w:rsidP="009A64A0">
      <w:pPr>
        <w:pBdr>
          <w:bar w:val="single" w:sz="4" w:color="auto"/>
        </w:pBdr>
        <w:rPr>
          <w:b/>
          <w:u w:val="single"/>
        </w:rPr>
      </w:pPr>
      <w:r>
        <w:rPr>
          <w:b/>
          <w:u w:val="single"/>
        </w:rPr>
        <w:t>PROPOSAL CONTENTS</w:t>
      </w:r>
    </w:p>
    <w:p w14:paraId="5FAAF6FE" w14:textId="77777777" w:rsidR="001B3318" w:rsidRPr="006C5AE3" w:rsidRDefault="001B3318" w:rsidP="009A64A0">
      <w:pPr>
        <w:pBdr>
          <w:bar w:val="single" w:sz="4" w:color="auto"/>
        </w:pBdr>
        <w:rPr>
          <w:b/>
        </w:rPr>
      </w:pPr>
    </w:p>
    <w:p w14:paraId="3CD26689" w14:textId="77777777" w:rsidR="00744DC8" w:rsidRDefault="00744DC8" w:rsidP="00694619">
      <w:pPr>
        <w:pBdr>
          <w:bar w:val="single" w:sz="4" w:color="auto"/>
        </w:pBdr>
        <w:rPr>
          <w:b/>
        </w:rPr>
      </w:pPr>
      <w:r w:rsidRPr="00694619">
        <w:rPr>
          <w:b/>
        </w:rPr>
        <w:t>COVER SHEET</w:t>
      </w:r>
    </w:p>
    <w:p w14:paraId="6EB45DB3" w14:textId="77777777" w:rsidR="00B979B0" w:rsidRPr="00B979B0" w:rsidRDefault="00FC4A98" w:rsidP="00694619">
      <w:pPr>
        <w:pBdr>
          <w:bar w:val="single" w:sz="4" w:color="auto"/>
        </w:pBdr>
      </w:pPr>
      <w:r>
        <w:t>Many boxes are pre-filed as part of the FastLane login process.</w:t>
      </w:r>
    </w:p>
    <w:p w14:paraId="187B8441" w14:textId="77777777" w:rsidR="00FC4A98" w:rsidRDefault="00FC4A98" w:rsidP="00FC5A9E">
      <w:pPr>
        <w:pStyle w:val="ListParagraph"/>
        <w:numPr>
          <w:ilvl w:val="0"/>
          <w:numId w:val="2"/>
        </w:numPr>
        <w:pBdr>
          <w:bar w:val="single" w:sz="4" w:color="auto"/>
        </w:pBdr>
        <w:ind w:left="360"/>
      </w:pPr>
      <w:r>
        <w:t>Awardee Organization/Place of Performance:  Place of Performance normally SU.  If project will be performed at different location, enter specifics for that location.</w:t>
      </w:r>
    </w:p>
    <w:p w14:paraId="558D7E90" w14:textId="77777777" w:rsidR="00FC4A98" w:rsidRDefault="00B979B0" w:rsidP="00FC5A9E">
      <w:pPr>
        <w:pStyle w:val="ListParagraph"/>
        <w:numPr>
          <w:ilvl w:val="0"/>
          <w:numId w:val="2"/>
        </w:numPr>
        <w:pBdr>
          <w:bar w:val="single" w:sz="4" w:color="auto"/>
        </w:pBdr>
        <w:ind w:left="360"/>
      </w:pPr>
      <w:r>
        <w:t xml:space="preserve">Select </w:t>
      </w:r>
      <w:r w:rsidR="00FC4A98">
        <w:t>applicable funding opportunity</w:t>
      </w:r>
      <w:r w:rsidR="00E65835">
        <w:t>.</w:t>
      </w:r>
    </w:p>
    <w:p w14:paraId="303D490F" w14:textId="77777777" w:rsidR="00FC4A98" w:rsidRDefault="00FC4A98" w:rsidP="00EF52B3">
      <w:pPr>
        <w:pStyle w:val="ListParagraph"/>
        <w:numPr>
          <w:ilvl w:val="0"/>
          <w:numId w:val="2"/>
        </w:numPr>
        <w:pBdr>
          <w:bar w:val="single" w:sz="4" w:color="auto"/>
        </w:pBdr>
        <w:ind w:left="360"/>
      </w:pPr>
      <w:r>
        <w:t xml:space="preserve">Select applicable Division/Office and Program(s) to which the proposal should be directed. </w:t>
      </w:r>
    </w:p>
    <w:p w14:paraId="3A2889C2" w14:textId="77777777" w:rsidR="006C5AE3" w:rsidRDefault="00FC4A98" w:rsidP="00EF52B3">
      <w:pPr>
        <w:pStyle w:val="ListParagraph"/>
        <w:numPr>
          <w:ilvl w:val="0"/>
          <w:numId w:val="2"/>
        </w:numPr>
        <w:pBdr>
          <w:bar w:val="single" w:sz="4" w:color="auto"/>
        </w:pBdr>
        <w:ind w:left="360"/>
      </w:pPr>
      <w:r>
        <w:t xml:space="preserve">Enter title:  Brief, scientifically or technically valid, and suitable for use in the public press.  NSF may edit project title prior to making an award.  Use title prefix if required by funding opportunity.  </w:t>
      </w:r>
    </w:p>
    <w:p w14:paraId="4039B1FE" w14:textId="77777777" w:rsidR="00B979B0" w:rsidRDefault="00FC4A98" w:rsidP="00FC5A9E">
      <w:pPr>
        <w:pStyle w:val="ListParagraph"/>
        <w:numPr>
          <w:ilvl w:val="0"/>
          <w:numId w:val="2"/>
        </w:numPr>
        <w:pBdr>
          <w:bar w:val="single" w:sz="4" w:color="auto"/>
        </w:pBdr>
        <w:ind w:left="360"/>
      </w:pPr>
      <w:r>
        <w:t xml:space="preserve">Enter </w:t>
      </w:r>
      <w:r w:rsidR="006951CA">
        <w:t xml:space="preserve">preferred </w:t>
      </w:r>
      <w:r>
        <w:t>start date and d</w:t>
      </w:r>
      <w:r w:rsidR="001B3318">
        <w:t>uration</w:t>
      </w:r>
      <w:r>
        <w:t>.  Start date norma</w:t>
      </w:r>
      <w:r w:rsidR="006951CA">
        <w:t>lly six months or more from submission</w:t>
      </w:r>
      <w:r w:rsidR="00E65835">
        <w:t>.</w:t>
      </w:r>
      <w:r w:rsidR="006951CA">
        <w:t xml:space="preserve">  Duration normally 3 to 5 years.</w:t>
      </w:r>
      <w:r w:rsidR="001B3318">
        <w:t xml:space="preserve"> </w:t>
      </w:r>
    </w:p>
    <w:p w14:paraId="006E20F0" w14:textId="77777777" w:rsidR="00CC1501" w:rsidRDefault="00B979B0" w:rsidP="00FC5A9E">
      <w:pPr>
        <w:pStyle w:val="ListParagraph"/>
        <w:numPr>
          <w:ilvl w:val="0"/>
          <w:numId w:val="2"/>
        </w:numPr>
        <w:pBdr>
          <w:bar w:val="single" w:sz="4" w:color="auto"/>
        </w:pBdr>
        <w:ind w:left="360"/>
      </w:pPr>
      <w:r>
        <w:t>Do not enter amount requested – that will</w:t>
      </w:r>
      <w:r w:rsidR="001B3318">
        <w:t xml:space="preserve"> populate from th</w:t>
      </w:r>
      <w:r w:rsidR="00FD6690">
        <w:t>e budget forms</w:t>
      </w:r>
      <w:r w:rsidR="00E65835">
        <w:t>.</w:t>
      </w:r>
    </w:p>
    <w:p w14:paraId="1BF24B7D" w14:textId="77777777" w:rsidR="006951CA" w:rsidRDefault="006951CA" w:rsidP="00FC5A9E">
      <w:pPr>
        <w:pStyle w:val="ListParagraph"/>
        <w:numPr>
          <w:ilvl w:val="0"/>
          <w:numId w:val="2"/>
        </w:numPr>
        <w:pBdr>
          <w:bar w:val="single" w:sz="4" w:color="auto"/>
        </w:pBdr>
        <w:ind w:left="360"/>
      </w:pPr>
      <w:r>
        <w:t>Select Deadline/Target Date from drop down menu</w:t>
      </w:r>
      <w:r w:rsidR="00E65835">
        <w:t>.</w:t>
      </w:r>
    </w:p>
    <w:p w14:paraId="3946CC02" w14:textId="77777777" w:rsidR="006951CA" w:rsidRDefault="006951CA" w:rsidP="00FC5A9E">
      <w:pPr>
        <w:pStyle w:val="ListParagraph"/>
        <w:numPr>
          <w:ilvl w:val="0"/>
          <w:numId w:val="2"/>
        </w:numPr>
        <w:pBdr>
          <w:bar w:val="single" w:sz="4" w:color="auto"/>
        </w:pBdr>
        <w:ind w:left="360"/>
      </w:pPr>
      <w:r>
        <w:t>PI Inf</w:t>
      </w:r>
      <w:r w:rsidR="00A00006">
        <w:t>ormation populates from Research.gov</w:t>
      </w:r>
      <w:r>
        <w:t xml:space="preserve"> log in</w:t>
      </w:r>
      <w:r w:rsidR="00E65835">
        <w:t>.</w:t>
      </w:r>
    </w:p>
    <w:p w14:paraId="6C0D46A6" w14:textId="77777777" w:rsidR="006951CA" w:rsidRPr="006C5AE3" w:rsidRDefault="00392C95" w:rsidP="00FC5A9E">
      <w:pPr>
        <w:pStyle w:val="ListParagraph"/>
        <w:numPr>
          <w:ilvl w:val="0"/>
          <w:numId w:val="2"/>
        </w:numPr>
        <w:pBdr>
          <w:bar w:val="single" w:sz="4" w:color="auto"/>
        </w:pBdr>
        <w:ind w:left="360"/>
      </w:pPr>
      <w:r>
        <w:t xml:space="preserve">To add Co-PI’s to the proposal, </w:t>
      </w:r>
      <w:r w:rsidR="006951CA">
        <w:t xml:space="preserve">enter </w:t>
      </w:r>
      <w:r>
        <w:t xml:space="preserve">the </w:t>
      </w:r>
      <w:r w:rsidR="006951CA">
        <w:t>Co-PI email address associated with FastLane account.  This will populate</w:t>
      </w:r>
      <w:r>
        <w:t xml:space="preserve"> the Co-PI information to the proposal.</w:t>
      </w:r>
    </w:p>
    <w:p w14:paraId="545C2F43" w14:textId="77777777" w:rsidR="00744DC8" w:rsidRPr="006C5AE3" w:rsidRDefault="0096107A" w:rsidP="00FC5A9E">
      <w:pPr>
        <w:pStyle w:val="ListParagraph"/>
        <w:numPr>
          <w:ilvl w:val="0"/>
          <w:numId w:val="2"/>
        </w:numPr>
        <w:pBdr>
          <w:bar w:val="single" w:sz="4" w:color="auto"/>
        </w:pBdr>
        <w:ind w:left="360"/>
      </w:pPr>
      <w:r>
        <w:t>If r</w:t>
      </w:r>
      <w:r w:rsidR="00B979B0">
        <w:t xml:space="preserve">enewal, provide </w:t>
      </w:r>
      <w:r w:rsidR="00744DC8" w:rsidRPr="006C5AE3">
        <w:t>previous award number</w:t>
      </w:r>
      <w:r w:rsidR="00E65835">
        <w:t>.</w:t>
      </w:r>
    </w:p>
    <w:p w14:paraId="6F8DF8F9" w14:textId="77777777" w:rsidR="00482011" w:rsidRDefault="00482011" w:rsidP="00FC5A9E">
      <w:pPr>
        <w:pStyle w:val="ListParagraph"/>
        <w:numPr>
          <w:ilvl w:val="0"/>
          <w:numId w:val="2"/>
        </w:numPr>
        <w:pBdr>
          <w:bar w:val="single" w:sz="4" w:color="auto"/>
        </w:pBdr>
        <w:ind w:left="360"/>
      </w:pPr>
      <w:r w:rsidRPr="006C5AE3">
        <w:t>Pre-proposal – check</w:t>
      </w:r>
      <w:r w:rsidR="006951CA">
        <w:t xml:space="preserve"> if</w:t>
      </w:r>
      <w:r w:rsidR="00294CE4">
        <w:t xml:space="preserve"> applicable.  If full proposal in response to preliminary proposal, enter preliminary proposal number assigned by NSF.</w:t>
      </w:r>
    </w:p>
    <w:p w14:paraId="34956E48" w14:textId="77777777" w:rsidR="006951CA" w:rsidRDefault="006951CA" w:rsidP="00FC5A9E">
      <w:pPr>
        <w:pStyle w:val="ListParagraph"/>
        <w:numPr>
          <w:ilvl w:val="0"/>
          <w:numId w:val="2"/>
        </w:numPr>
        <w:pBdr>
          <w:bar w:val="single" w:sz="4" w:color="auto"/>
        </w:pBdr>
        <w:ind w:left="360"/>
      </w:pPr>
      <w:r>
        <w:t>Select Type of Proposal from drop down menu.</w:t>
      </w:r>
    </w:p>
    <w:p w14:paraId="63B48384" w14:textId="77777777" w:rsidR="00FD6690" w:rsidRPr="006C5AE3" w:rsidRDefault="006951CA" w:rsidP="00FC5A9E">
      <w:pPr>
        <w:pStyle w:val="ListParagraph"/>
        <w:numPr>
          <w:ilvl w:val="0"/>
          <w:numId w:val="2"/>
        </w:numPr>
        <w:pBdr>
          <w:bar w:val="single" w:sz="4" w:color="auto"/>
        </w:pBdr>
        <w:ind w:left="360"/>
      </w:pPr>
      <w:r>
        <w:t>Select Col</w:t>
      </w:r>
      <w:r w:rsidR="00FD6690">
        <w:t>laborative Status</w:t>
      </w:r>
      <w:r w:rsidR="00E65835">
        <w:t>.</w:t>
      </w:r>
    </w:p>
    <w:p w14:paraId="1F26441C" w14:textId="77777777" w:rsidR="00294CE4" w:rsidRDefault="006C5AE3" w:rsidP="00693569">
      <w:pPr>
        <w:pStyle w:val="ListParagraph"/>
        <w:numPr>
          <w:ilvl w:val="0"/>
          <w:numId w:val="2"/>
        </w:numPr>
        <w:pBdr>
          <w:bar w:val="single" w:sz="4" w:color="auto"/>
        </w:pBdr>
        <w:ind w:left="360"/>
      </w:pPr>
      <w:r w:rsidRPr="006C5AE3">
        <w:t>Also a</w:t>
      </w:r>
      <w:r w:rsidR="00744DC8" w:rsidRPr="006C5AE3">
        <w:t xml:space="preserve">s applicable: </w:t>
      </w:r>
    </w:p>
    <w:p w14:paraId="1A0FA1E4" w14:textId="77777777" w:rsidR="00294CE4" w:rsidRDefault="00744DC8" w:rsidP="00294CE4">
      <w:pPr>
        <w:pStyle w:val="ListParagraph"/>
        <w:numPr>
          <w:ilvl w:val="1"/>
          <w:numId w:val="2"/>
        </w:numPr>
        <w:pBdr>
          <w:bar w:val="single" w:sz="4" w:color="auto"/>
        </w:pBdr>
      </w:pPr>
      <w:r w:rsidRPr="006C5AE3">
        <w:t>Beginning Investigator</w:t>
      </w:r>
      <w:r w:rsidR="00294CE4">
        <w:t xml:space="preserve"> - only for proposals submitted to the Biological Sciences Directorate</w:t>
      </w:r>
    </w:p>
    <w:p w14:paraId="64C278C0" w14:textId="77777777" w:rsidR="00294CE4" w:rsidRDefault="00294CE4" w:rsidP="00294CE4">
      <w:pPr>
        <w:pStyle w:val="ListParagraph"/>
        <w:numPr>
          <w:ilvl w:val="1"/>
          <w:numId w:val="2"/>
        </w:numPr>
        <w:pBdr>
          <w:bar w:val="single" w:sz="4" w:color="auto"/>
        </w:pBdr>
      </w:pPr>
      <w:r>
        <w:t>Human Subjects:  If exempt, provide exemption number.  If not, enter IRB approval date.  If IRB approval has not been obtained, enter “pending.”</w:t>
      </w:r>
    </w:p>
    <w:p w14:paraId="139F3E30" w14:textId="77777777" w:rsidR="006951CA" w:rsidRDefault="006951CA" w:rsidP="00294CE4">
      <w:pPr>
        <w:pStyle w:val="ListParagraph"/>
        <w:numPr>
          <w:ilvl w:val="1"/>
          <w:numId w:val="2"/>
        </w:numPr>
        <w:pBdr>
          <w:bar w:val="single" w:sz="4" w:color="auto"/>
        </w:pBdr>
      </w:pPr>
      <w:r>
        <w:lastRenderedPageBreak/>
        <w:t>Vertebrate Animals:  If protocol approved, enter approval date.  If pending, enter “pending</w:t>
      </w:r>
      <w:r w:rsidR="00E65835">
        <w:t>.</w:t>
      </w:r>
      <w:r>
        <w:t>”</w:t>
      </w:r>
      <w:r w:rsidR="00E65835">
        <w:t xml:space="preserve"> </w:t>
      </w:r>
      <w:r>
        <w:t xml:space="preserve"> PHS animal Welfare Assurance Number is D16-00405</w:t>
      </w:r>
      <w:r w:rsidR="00E65835">
        <w:t>.</w:t>
      </w:r>
    </w:p>
    <w:p w14:paraId="5F216225" w14:textId="77777777" w:rsidR="00694619" w:rsidRDefault="007D2836" w:rsidP="00FC5A9E">
      <w:pPr>
        <w:pStyle w:val="ListParagraph"/>
        <w:numPr>
          <w:ilvl w:val="1"/>
          <w:numId w:val="2"/>
        </w:numPr>
        <w:pBdr>
          <w:bar w:val="single" w:sz="4" w:color="auto"/>
        </w:pBdr>
      </w:pPr>
      <w:r>
        <w:t>Proprietary Information</w:t>
      </w:r>
    </w:p>
    <w:p w14:paraId="1EBF13D0" w14:textId="77777777" w:rsidR="00744DC8" w:rsidRDefault="00694619" w:rsidP="00694619">
      <w:pPr>
        <w:pStyle w:val="ListParagraph"/>
        <w:numPr>
          <w:ilvl w:val="0"/>
          <w:numId w:val="2"/>
        </w:numPr>
        <w:pBdr>
          <w:bar w:val="single" w:sz="4" w:color="auto"/>
        </w:pBdr>
      </w:pPr>
      <w:r>
        <w:t xml:space="preserve">International </w:t>
      </w:r>
      <w:r w:rsidR="00744DC8" w:rsidRPr="006C5AE3">
        <w:t>Activities</w:t>
      </w:r>
      <w:r w:rsidR="00633BBE">
        <w:t xml:space="preserve"> (if location is unknown, select “worldwide”</w:t>
      </w:r>
      <w:r w:rsidR="00684812">
        <w:t>)</w:t>
      </w:r>
      <w:r w:rsidR="00633BBE">
        <w:t>.</w:t>
      </w:r>
    </w:p>
    <w:p w14:paraId="2367DB65" w14:textId="77777777" w:rsidR="009A64A0" w:rsidRDefault="00392C95" w:rsidP="009A64A0">
      <w:pPr>
        <w:pStyle w:val="ListParagraph"/>
        <w:numPr>
          <w:ilvl w:val="0"/>
          <w:numId w:val="2"/>
        </w:numPr>
        <w:pBdr>
          <w:bar w:val="single" w:sz="4" w:color="auto"/>
        </w:pBdr>
      </w:pPr>
      <w:r>
        <w:t>Certifications are completed upon application submission by the authorized organizational representative (normally your research administrator).</w:t>
      </w:r>
    </w:p>
    <w:p w14:paraId="62587A72" w14:textId="77777777" w:rsidR="00E65835" w:rsidRPr="00392C95" w:rsidRDefault="00E65835" w:rsidP="00E65835">
      <w:pPr>
        <w:pStyle w:val="ListParagraph"/>
        <w:pBdr>
          <w:bar w:val="single" w:sz="4" w:color="auto"/>
        </w:pBdr>
        <w:ind w:left="450"/>
      </w:pPr>
    </w:p>
    <w:p w14:paraId="775E4F90" w14:textId="77777777" w:rsidR="00663AF5" w:rsidRPr="00694619" w:rsidRDefault="00FE6B1D" w:rsidP="00694619">
      <w:pPr>
        <w:pBdr>
          <w:bar w:val="single" w:sz="4" w:color="auto"/>
        </w:pBdr>
        <w:rPr>
          <w:b/>
        </w:rPr>
      </w:pPr>
      <w:r w:rsidRPr="00694619">
        <w:rPr>
          <w:b/>
        </w:rPr>
        <w:t xml:space="preserve"> </w:t>
      </w:r>
      <w:r w:rsidR="00C15B17" w:rsidRPr="00694619">
        <w:rPr>
          <w:b/>
        </w:rPr>
        <w:t xml:space="preserve">PROJECT SUMMARY </w:t>
      </w:r>
    </w:p>
    <w:p w14:paraId="781F3395" w14:textId="77777777" w:rsidR="00744DC8" w:rsidRPr="00663AF5" w:rsidRDefault="00633BBE" w:rsidP="00663AF5">
      <w:pPr>
        <w:pBdr>
          <w:bar w:val="single" w:sz="4" w:color="auto"/>
        </w:pBdr>
        <w:ind w:left="360"/>
        <w:rPr>
          <w:b/>
        </w:rPr>
      </w:pPr>
      <w:r w:rsidRPr="00663AF5">
        <w:t xml:space="preserve">Limited to one page, </w:t>
      </w:r>
      <w:r w:rsidR="00C77330">
        <w:t xml:space="preserve">approximately </w:t>
      </w:r>
      <w:r w:rsidRPr="00663AF5">
        <w:t xml:space="preserve">4600 characters including spaces, 51 lines - </w:t>
      </w:r>
      <w:r w:rsidR="00482011" w:rsidRPr="00663AF5">
        <w:t xml:space="preserve">entered in FASTLANE </w:t>
      </w:r>
      <w:r w:rsidR="001103AF" w:rsidRPr="00663AF5">
        <w:t xml:space="preserve">in three separate </w:t>
      </w:r>
      <w:r w:rsidR="00E85FB6" w:rsidRPr="00663AF5">
        <w:t xml:space="preserve">text boxes. Should be written in the third person. If special characters are </w:t>
      </w:r>
      <w:r w:rsidR="00663AF5" w:rsidRPr="00663AF5">
        <w:t>required, e.g. mathematica</w:t>
      </w:r>
      <w:r w:rsidR="007D2836">
        <w:t xml:space="preserve">l symbols or Greek letters, </w:t>
      </w:r>
      <w:r w:rsidR="001103AF" w:rsidRPr="00663AF5">
        <w:t xml:space="preserve">upload </w:t>
      </w:r>
      <w:r w:rsidR="0096107A" w:rsidRPr="00663AF5">
        <w:t xml:space="preserve">the </w:t>
      </w:r>
      <w:r w:rsidR="00C15B17" w:rsidRPr="00663AF5">
        <w:t xml:space="preserve">1 </w:t>
      </w:r>
      <w:r w:rsidR="0096107A" w:rsidRPr="00663AF5">
        <w:t>page</w:t>
      </w:r>
      <w:r w:rsidR="00E85FB6" w:rsidRPr="00663AF5">
        <w:t xml:space="preserve"> summary as </w:t>
      </w:r>
      <w:r w:rsidR="00274D3C">
        <w:t xml:space="preserve">a </w:t>
      </w:r>
      <w:r w:rsidR="00E85FB6" w:rsidRPr="00663AF5">
        <w:t>Supplementary D</w:t>
      </w:r>
      <w:r w:rsidR="001103AF" w:rsidRPr="00663AF5">
        <w:t>oc w</w:t>
      </w:r>
      <w:r w:rsidR="00E85FB6" w:rsidRPr="00663AF5">
        <w:t xml:space="preserve">ith </w:t>
      </w:r>
      <w:r w:rsidR="00274D3C">
        <w:t>separate headings for O</w:t>
      </w:r>
      <w:r w:rsidR="00663AF5" w:rsidRPr="00663AF5">
        <w:t>verview, Intellectual Merit, Broader I</w:t>
      </w:r>
      <w:r w:rsidR="00274D3C">
        <w:t>mpacts</w:t>
      </w:r>
      <w:r w:rsidR="00663AF5" w:rsidRPr="00663AF5">
        <w:t>.  The Project Summary may ONLY be uploaded as a Supplementary Document if the use of special characters is required.</w:t>
      </w:r>
    </w:p>
    <w:p w14:paraId="600AC719" w14:textId="77777777" w:rsidR="00482011" w:rsidRPr="00663AF5" w:rsidRDefault="0096107A" w:rsidP="009E2758">
      <w:pPr>
        <w:pStyle w:val="ListParagraph"/>
        <w:numPr>
          <w:ilvl w:val="0"/>
          <w:numId w:val="13"/>
        </w:numPr>
        <w:pBdr>
          <w:bar w:val="single" w:sz="4" w:color="auto"/>
        </w:pBdr>
      </w:pPr>
      <w:r w:rsidRPr="00663AF5">
        <w:rPr>
          <w:i/>
        </w:rPr>
        <w:t>O</w:t>
      </w:r>
      <w:r w:rsidR="00482011" w:rsidRPr="00663AF5">
        <w:rPr>
          <w:i/>
        </w:rPr>
        <w:t>verview:</w:t>
      </w:r>
      <w:r w:rsidR="00482011" w:rsidRPr="00663AF5">
        <w:t xml:space="preserve"> a description of the activity that would result if the proposal were funded and a statement of objectives and methods to be employed</w:t>
      </w:r>
    </w:p>
    <w:p w14:paraId="1885008C" w14:textId="77777777" w:rsidR="001103AF" w:rsidRPr="00663AF5" w:rsidRDefault="0096107A" w:rsidP="009E2758">
      <w:pPr>
        <w:pStyle w:val="ListParagraph"/>
        <w:numPr>
          <w:ilvl w:val="0"/>
          <w:numId w:val="13"/>
        </w:numPr>
        <w:pBdr>
          <w:bar w:val="single" w:sz="4" w:color="auto"/>
        </w:pBdr>
      </w:pPr>
      <w:r w:rsidRPr="00663AF5">
        <w:rPr>
          <w:i/>
        </w:rPr>
        <w:t>I</w:t>
      </w:r>
      <w:r w:rsidR="001103AF" w:rsidRPr="00663AF5">
        <w:rPr>
          <w:i/>
        </w:rPr>
        <w:t>ntellectual merit:</w:t>
      </w:r>
      <w:r w:rsidR="001103AF" w:rsidRPr="00663AF5">
        <w:t xml:space="preserve"> how the proposed activity would advance knowledge</w:t>
      </w:r>
      <w:r w:rsidR="00482011" w:rsidRPr="00663AF5">
        <w:t xml:space="preserve">, and </w:t>
      </w:r>
    </w:p>
    <w:p w14:paraId="4172B501" w14:textId="77777777" w:rsidR="00482011" w:rsidRPr="00663AF5" w:rsidRDefault="0096107A" w:rsidP="009E2758">
      <w:pPr>
        <w:pStyle w:val="ListParagraph"/>
        <w:numPr>
          <w:ilvl w:val="0"/>
          <w:numId w:val="13"/>
        </w:numPr>
        <w:pBdr>
          <w:bar w:val="single" w:sz="4" w:color="auto"/>
        </w:pBdr>
      </w:pPr>
      <w:r w:rsidRPr="00663AF5">
        <w:rPr>
          <w:i/>
        </w:rPr>
        <w:t>B</w:t>
      </w:r>
      <w:r w:rsidR="00482011" w:rsidRPr="00663AF5">
        <w:rPr>
          <w:i/>
        </w:rPr>
        <w:t>roader impacts</w:t>
      </w:r>
      <w:r w:rsidR="001103AF" w:rsidRPr="00663AF5">
        <w:rPr>
          <w:i/>
        </w:rPr>
        <w:t>:</w:t>
      </w:r>
      <w:r w:rsidR="001103AF" w:rsidRPr="00663AF5">
        <w:t xml:space="preserve"> how the proposed activity would benefit society and contribute to the achievement of specific, desired societal outcomes</w:t>
      </w:r>
    </w:p>
    <w:p w14:paraId="6896BF67" w14:textId="77777777" w:rsidR="001103AF" w:rsidRPr="006C5AE3" w:rsidRDefault="001103AF" w:rsidP="001103AF">
      <w:pPr>
        <w:pBdr>
          <w:bar w:val="single" w:sz="4" w:color="auto"/>
        </w:pBdr>
      </w:pPr>
    </w:p>
    <w:p w14:paraId="7A39BCAA" w14:textId="77777777" w:rsidR="001103AF" w:rsidRPr="00694619" w:rsidRDefault="00663AF5" w:rsidP="00694619">
      <w:pPr>
        <w:pBdr>
          <w:bar w:val="single" w:sz="4" w:color="auto"/>
        </w:pBdr>
        <w:rPr>
          <w:b/>
        </w:rPr>
      </w:pPr>
      <w:r w:rsidRPr="00694619">
        <w:rPr>
          <w:b/>
        </w:rPr>
        <w:t>TABLE OF CONTENTS</w:t>
      </w:r>
      <w:r w:rsidR="001103AF" w:rsidRPr="006C5AE3">
        <w:t xml:space="preserve"> – automatically generated</w:t>
      </w:r>
    </w:p>
    <w:p w14:paraId="1407B554" w14:textId="77777777" w:rsidR="009A64A0" w:rsidRPr="006C5AE3" w:rsidRDefault="009A64A0" w:rsidP="00FC5A9E">
      <w:pPr>
        <w:pBdr>
          <w:bar w:val="single" w:sz="4" w:color="auto"/>
        </w:pBdr>
        <w:rPr>
          <w:b/>
        </w:rPr>
      </w:pPr>
    </w:p>
    <w:p w14:paraId="06C41CD4" w14:textId="77777777" w:rsidR="00744DC8" w:rsidRPr="00694619" w:rsidRDefault="00744DC8" w:rsidP="00694619">
      <w:pPr>
        <w:pBdr>
          <w:bar w:val="single" w:sz="4" w:color="auto"/>
        </w:pBdr>
        <w:rPr>
          <w:b/>
        </w:rPr>
      </w:pPr>
      <w:r w:rsidRPr="00694619">
        <w:rPr>
          <w:b/>
        </w:rPr>
        <w:t>PROJECT D</w:t>
      </w:r>
      <w:r w:rsidR="00C77330">
        <w:rPr>
          <w:b/>
        </w:rPr>
        <w:t>ESCRIPTION –15 page limit unless otherwise noted in the FOA.</w:t>
      </w:r>
    </w:p>
    <w:p w14:paraId="2C92A52B" w14:textId="77777777" w:rsidR="001103AF" w:rsidRPr="006371B7" w:rsidRDefault="00274D3C" w:rsidP="009E2758">
      <w:pPr>
        <w:pStyle w:val="ListParagraph"/>
        <w:numPr>
          <w:ilvl w:val="0"/>
          <w:numId w:val="3"/>
        </w:numPr>
        <w:pBdr>
          <w:bar w:val="single" w:sz="4" w:color="auto"/>
        </w:pBdr>
        <w:ind w:left="360"/>
      </w:pPr>
      <w:r w:rsidRPr="006371B7">
        <w:t>Broader Impacts</w:t>
      </w:r>
      <w:r w:rsidR="00DE362D" w:rsidRPr="006371B7">
        <w:t xml:space="preserve">:  </w:t>
      </w:r>
      <w:r w:rsidR="00D0603D" w:rsidRPr="006371B7">
        <w:rPr>
          <w:bCs/>
        </w:rPr>
        <w:t>The Project Description also must contain, as a separate section within the narrative, a section labeled “Broader Impacts”.</w:t>
      </w:r>
      <w:r w:rsidR="00D0603D" w:rsidRPr="006371B7">
        <w:t xml:space="preserve">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and enhanced infrastructure for research and education. </w:t>
      </w:r>
      <w:r w:rsidRPr="006371B7">
        <w:t xml:space="preserve"> </w:t>
      </w:r>
    </w:p>
    <w:p w14:paraId="10D72649" w14:textId="77777777" w:rsidR="00D0603D" w:rsidRPr="006371B7" w:rsidRDefault="00DE362D" w:rsidP="009E2758">
      <w:pPr>
        <w:pStyle w:val="ListParagraph"/>
        <w:numPr>
          <w:ilvl w:val="0"/>
          <w:numId w:val="3"/>
        </w:numPr>
        <w:pBdr>
          <w:bar w:val="single" w:sz="4" w:color="auto"/>
        </w:pBdr>
        <w:ind w:left="360"/>
      </w:pPr>
      <w:r w:rsidRPr="006371B7">
        <w:t xml:space="preserve">Intellectual Merits:  </w:t>
      </w:r>
      <w:r w:rsidR="00D0603D" w:rsidRPr="006371B7">
        <w:rPr>
          <w:bCs/>
        </w:rPr>
        <w:t xml:space="preserve">The Project Description must contain, as a separate section within the narrative, a section labeled “Intellectual Merit”. </w:t>
      </w:r>
      <w:r w:rsidRPr="006371B7">
        <w:rPr>
          <w:bCs/>
        </w:rPr>
        <w:t xml:space="preserve">  This section </w:t>
      </w:r>
      <w:r w:rsidR="00D0603D" w:rsidRPr="006371B7">
        <w:t>should provide a clear statement of the work to be undertaken and must include the objectives for the period of the proposed work and expected significance; the relationship of this work to the present state of knowledge in the field, as well as to wo</w:t>
      </w:r>
      <w:r w:rsidR="007D2836" w:rsidRPr="006371B7">
        <w:t>rk in progress by the PI under Other S</w:t>
      </w:r>
      <w:r w:rsidR="00D0603D" w:rsidRPr="006371B7">
        <w:t xml:space="preserve">upport. </w:t>
      </w:r>
    </w:p>
    <w:p w14:paraId="28E472D2" w14:textId="77777777" w:rsidR="00D0603D" w:rsidRPr="006371B7" w:rsidRDefault="00D0603D" w:rsidP="009E2758">
      <w:pPr>
        <w:pStyle w:val="ListParagraph"/>
        <w:numPr>
          <w:ilvl w:val="0"/>
          <w:numId w:val="3"/>
        </w:numPr>
        <w:pBdr>
          <w:bar w:val="single" w:sz="4" w:color="auto"/>
        </w:pBdr>
        <w:ind w:left="360"/>
      </w:pPr>
      <w:r w:rsidRPr="006371B7">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w:t>
      </w:r>
    </w:p>
    <w:p w14:paraId="5F15B3E2" w14:textId="77777777" w:rsidR="00623B3B" w:rsidRDefault="00623B3B" w:rsidP="009E2758">
      <w:pPr>
        <w:pStyle w:val="ListParagraph"/>
        <w:numPr>
          <w:ilvl w:val="0"/>
          <w:numId w:val="3"/>
        </w:numPr>
        <w:pBdr>
          <w:bar w:val="single" w:sz="4" w:color="auto"/>
        </w:pBdr>
        <w:ind w:left="360"/>
      </w:pPr>
      <w:r w:rsidRPr="006C5AE3">
        <w:t xml:space="preserve">Do </w:t>
      </w:r>
      <w:r w:rsidRPr="00693569">
        <w:rPr>
          <w:b/>
        </w:rPr>
        <w:t>not</w:t>
      </w:r>
      <w:r w:rsidRPr="006C5AE3">
        <w:t xml:space="preserve"> include URLs necessary for review (revie</w:t>
      </w:r>
      <w:r>
        <w:t>wers not obligated to view)</w:t>
      </w:r>
    </w:p>
    <w:p w14:paraId="5EA2DDE2" w14:textId="77777777" w:rsidR="002A18FE" w:rsidRDefault="00633BBE" w:rsidP="009E2758">
      <w:pPr>
        <w:pStyle w:val="ListParagraph"/>
        <w:numPr>
          <w:ilvl w:val="0"/>
          <w:numId w:val="3"/>
        </w:numPr>
        <w:pBdr>
          <w:bar w:val="single" w:sz="4" w:color="auto"/>
        </w:pBdr>
        <w:ind w:left="360"/>
      </w:pPr>
      <w:r w:rsidRPr="00693569">
        <w:t>Results from Prior NSF Sup</w:t>
      </w:r>
      <w:r w:rsidR="007D2836">
        <w:t>port that en</w:t>
      </w:r>
      <w:r w:rsidR="00D0603D">
        <w:t>ded</w:t>
      </w:r>
      <w:r w:rsidR="00623B3B">
        <w:t xml:space="preserve"> within past five years</w:t>
      </w:r>
      <w:r w:rsidR="00C77330">
        <w:t>:</w:t>
      </w:r>
    </w:p>
    <w:p w14:paraId="29271FD0" w14:textId="77777777" w:rsidR="00623B3B" w:rsidRDefault="00623B3B" w:rsidP="009E2758">
      <w:pPr>
        <w:pStyle w:val="ListParagraph"/>
        <w:numPr>
          <w:ilvl w:val="1"/>
          <w:numId w:val="3"/>
        </w:numPr>
        <w:pBdr>
          <w:bar w:val="single" w:sz="4" w:color="auto"/>
        </w:pBdr>
      </w:pPr>
      <w:r>
        <w:t>≤5 pages</w:t>
      </w:r>
    </w:p>
    <w:p w14:paraId="5CFC39F0" w14:textId="77777777" w:rsidR="00274D3C" w:rsidRPr="00693569" w:rsidRDefault="00274D3C" w:rsidP="009E2758">
      <w:pPr>
        <w:pStyle w:val="ListParagraph"/>
        <w:numPr>
          <w:ilvl w:val="0"/>
          <w:numId w:val="16"/>
        </w:numPr>
        <w:pBdr>
          <w:bar w:val="single" w:sz="4" w:color="auto"/>
        </w:pBdr>
      </w:pPr>
      <w:r>
        <w:t xml:space="preserve">Must be provided for any PI or co-PI identified on the proposal regardless of </w:t>
      </w:r>
      <w:r w:rsidR="00623B3B">
        <w:t>whether the support is directly related to current proposal.  In cases where PI or co-PIs have received more than one award, they only need to report on one award most closely related to the proposal.</w:t>
      </w:r>
    </w:p>
    <w:p w14:paraId="5347A20D" w14:textId="77777777" w:rsidR="002A18FE" w:rsidRPr="006C5AE3" w:rsidRDefault="002E072C" w:rsidP="009E2758">
      <w:pPr>
        <w:pStyle w:val="NormalWeb"/>
        <w:numPr>
          <w:ilvl w:val="0"/>
          <w:numId w:val="17"/>
        </w:numPr>
        <w:spacing w:before="20" w:beforeAutospacing="0" w:after="20" w:afterAutospacing="0"/>
        <w:rPr>
          <w:rFonts w:asciiTheme="minorHAnsi" w:hAnsiTheme="minorHAnsi"/>
          <w:sz w:val="22"/>
          <w:szCs w:val="22"/>
        </w:rPr>
      </w:pPr>
      <w:r w:rsidRPr="006C5AE3">
        <w:rPr>
          <w:rFonts w:asciiTheme="minorHAnsi" w:hAnsiTheme="minorHAnsi"/>
          <w:sz w:val="22"/>
          <w:szCs w:val="22"/>
        </w:rPr>
        <w:t>The</w:t>
      </w:r>
      <w:r w:rsidR="002A18FE" w:rsidRPr="006C5AE3">
        <w:rPr>
          <w:rFonts w:asciiTheme="minorHAnsi" w:hAnsiTheme="minorHAnsi"/>
          <w:sz w:val="22"/>
          <w:szCs w:val="22"/>
        </w:rPr>
        <w:t xml:space="preserve"> NSF award number, </w:t>
      </w:r>
      <w:r w:rsidR="002A18FE" w:rsidRPr="00D41FE5">
        <w:rPr>
          <w:rFonts w:asciiTheme="minorHAnsi" w:hAnsiTheme="minorHAnsi"/>
          <w:sz w:val="22"/>
          <w:szCs w:val="22"/>
        </w:rPr>
        <w:t>amount</w:t>
      </w:r>
      <w:r w:rsidR="002A18FE" w:rsidRPr="006C5AE3">
        <w:rPr>
          <w:rFonts w:asciiTheme="minorHAnsi" w:hAnsiTheme="minorHAnsi"/>
          <w:sz w:val="22"/>
          <w:szCs w:val="22"/>
        </w:rPr>
        <w:t xml:space="preserve"> and </w:t>
      </w:r>
      <w:r w:rsidR="002A18FE" w:rsidRPr="00D41FE5">
        <w:rPr>
          <w:rFonts w:asciiTheme="minorHAnsi" w:hAnsiTheme="minorHAnsi"/>
          <w:sz w:val="22"/>
          <w:szCs w:val="22"/>
        </w:rPr>
        <w:t>period of support</w:t>
      </w:r>
      <w:r w:rsidR="00623B3B">
        <w:rPr>
          <w:rFonts w:asciiTheme="minorHAnsi" w:hAnsiTheme="minorHAnsi"/>
          <w:sz w:val="22"/>
          <w:szCs w:val="22"/>
        </w:rPr>
        <w:t xml:space="preserve"> and award title must be listed</w:t>
      </w:r>
      <w:r w:rsidR="007D2836">
        <w:rPr>
          <w:rFonts w:asciiTheme="minorHAnsi" w:hAnsiTheme="minorHAnsi"/>
          <w:sz w:val="22"/>
          <w:szCs w:val="22"/>
        </w:rPr>
        <w:t>.</w:t>
      </w:r>
    </w:p>
    <w:p w14:paraId="7E209BD8" w14:textId="77777777" w:rsidR="002A18FE" w:rsidRPr="006C5AE3" w:rsidRDefault="002E072C" w:rsidP="009E2758">
      <w:pPr>
        <w:pStyle w:val="NormalWeb"/>
        <w:numPr>
          <w:ilvl w:val="0"/>
          <w:numId w:val="17"/>
        </w:numPr>
        <w:spacing w:before="20" w:beforeAutospacing="0" w:after="20" w:afterAutospacing="0"/>
        <w:rPr>
          <w:rFonts w:asciiTheme="minorHAnsi" w:hAnsiTheme="minorHAnsi"/>
          <w:sz w:val="22"/>
          <w:szCs w:val="22"/>
        </w:rPr>
      </w:pPr>
      <w:r w:rsidRPr="006C5AE3">
        <w:rPr>
          <w:rFonts w:asciiTheme="minorHAnsi" w:hAnsiTheme="minorHAnsi"/>
          <w:sz w:val="22"/>
          <w:szCs w:val="22"/>
        </w:rPr>
        <w:t>A</w:t>
      </w:r>
      <w:r w:rsidR="002A18FE" w:rsidRPr="006C5AE3">
        <w:rPr>
          <w:rFonts w:asciiTheme="minorHAnsi" w:hAnsiTheme="minorHAnsi"/>
          <w:sz w:val="22"/>
          <w:szCs w:val="22"/>
        </w:rPr>
        <w:t xml:space="preserve"> summary of the results of the completed work, including accomplishments, described in two </w:t>
      </w:r>
      <w:r w:rsidR="00633BBE">
        <w:rPr>
          <w:rFonts w:asciiTheme="minorHAnsi" w:hAnsiTheme="minorHAnsi"/>
          <w:sz w:val="22"/>
          <w:szCs w:val="22"/>
        </w:rPr>
        <w:t xml:space="preserve">distinct </w:t>
      </w:r>
      <w:r w:rsidR="002A18FE" w:rsidRPr="006C5AE3">
        <w:rPr>
          <w:rFonts w:asciiTheme="minorHAnsi" w:hAnsiTheme="minorHAnsi"/>
          <w:sz w:val="22"/>
          <w:szCs w:val="22"/>
        </w:rPr>
        <w:t xml:space="preserve">separate sections:  the </w:t>
      </w:r>
      <w:r w:rsidR="002A18FE" w:rsidRPr="00693569">
        <w:rPr>
          <w:rFonts w:asciiTheme="minorHAnsi" w:hAnsiTheme="minorHAnsi"/>
          <w:i/>
          <w:sz w:val="22"/>
          <w:szCs w:val="22"/>
        </w:rPr>
        <w:t>Intellectual Merit</w:t>
      </w:r>
      <w:r w:rsidR="002A18FE" w:rsidRPr="006C5AE3">
        <w:rPr>
          <w:rFonts w:asciiTheme="minorHAnsi" w:hAnsiTheme="minorHAnsi"/>
          <w:sz w:val="22"/>
          <w:szCs w:val="22"/>
        </w:rPr>
        <w:t xml:space="preserve"> and </w:t>
      </w:r>
      <w:r w:rsidR="002A18FE" w:rsidRPr="00693569">
        <w:rPr>
          <w:rFonts w:asciiTheme="minorHAnsi" w:hAnsiTheme="minorHAnsi"/>
          <w:i/>
          <w:sz w:val="22"/>
          <w:szCs w:val="22"/>
        </w:rPr>
        <w:t>Broader Impact</w:t>
      </w:r>
      <w:r w:rsidR="00623B3B">
        <w:rPr>
          <w:rFonts w:asciiTheme="minorHAnsi" w:hAnsiTheme="minorHAnsi"/>
          <w:sz w:val="22"/>
          <w:szCs w:val="22"/>
        </w:rPr>
        <w:t>s</w:t>
      </w:r>
    </w:p>
    <w:p w14:paraId="4407A67A" w14:textId="77777777" w:rsidR="002A18FE" w:rsidRPr="006C5AE3" w:rsidRDefault="007D2836" w:rsidP="009E2758">
      <w:pPr>
        <w:pStyle w:val="NormalWeb"/>
        <w:numPr>
          <w:ilvl w:val="0"/>
          <w:numId w:val="17"/>
        </w:numPr>
        <w:spacing w:before="20" w:beforeAutospacing="0" w:after="20" w:afterAutospacing="0"/>
        <w:rPr>
          <w:rFonts w:asciiTheme="minorHAnsi" w:hAnsiTheme="minorHAnsi"/>
          <w:sz w:val="22"/>
          <w:szCs w:val="22"/>
        </w:rPr>
      </w:pPr>
      <w:r>
        <w:rPr>
          <w:rFonts w:asciiTheme="minorHAnsi" w:hAnsiTheme="minorHAnsi"/>
          <w:sz w:val="22"/>
          <w:szCs w:val="22"/>
        </w:rPr>
        <w:t xml:space="preserve">A </w:t>
      </w:r>
      <w:r w:rsidR="00633BBE">
        <w:rPr>
          <w:rFonts w:asciiTheme="minorHAnsi" w:hAnsiTheme="minorHAnsi"/>
          <w:sz w:val="22"/>
          <w:szCs w:val="22"/>
        </w:rPr>
        <w:t xml:space="preserve">list of </w:t>
      </w:r>
      <w:r w:rsidR="002A18FE" w:rsidRPr="006C5AE3">
        <w:rPr>
          <w:rFonts w:asciiTheme="minorHAnsi" w:hAnsiTheme="minorHAnsi"/>
          <w:sz w:val="22"/>
          <w:szCs w:val="22"/>
        </w:rPr>
        <w:t>publications resulting from the NSF award</w:t>
      </w:r>
      <w:r w:rsidR="00633BBE">
        <w:rPr>
          <w:rFonts w:asciiTheme="minorHAnsi" w:hAnsiTheme="minorHAnsi"/>
          <w:sz w:val="22"/>
          <w:szCs w:val="22"/>
        </w:rPr>
        <w:t xml:space="preserve"> (a complete bibliographic citation either in this section or in the References)</w:t>
      </w:r>
      <w:r>
        <w:rPr>
          <w:rFonts w:asciiTheme="minorHAnsi" w:hAnsiTheme="minorHAnsi"/>
          <w:sz w:val="22"/>
          <w:szCs w:val="22"/>
        </w:rPr>
        <w:t xml:space="preserve">. </w:t>
      </w:r>
      <w:r w:rsidR="002A18FE" w:rsidRPr="006C5AE3">
        <w:rPr>
          <w:rFonts w:asciiTheme="minorHAnsi" w:hAnsiTheme="minorHAnsi"/>
          <w:sz w:val="22"/>
          <w:szCs w:val="22"/>
        </w:rPr>
        <w:t xml:space="preserve"> </w:t>
      </w:r>
      <w:r w:rsidR="00633BBE">
        <w:rPr>
          <w:rFonts w:asciiTheme="minorHAnsi" w:hAnsiTheme="minorHAnsi"/>
          <w:sz w:val="22"/>
          <w:szCs w:val="22"/>
        </w:rPr>
        <w:t>If none, state “No publications were produced under this award</w:t>
      </w:r>
      <w:r w:rsidR="00623B3B">
        <w:rPr>
          <w:rFonts w:asciiTheme="minorHAnsi" w:hAnsiTheme="minorHAnsi"/>
          <w:sz w:val="22"/>
          <w:szCs w:val="22"/>
        </w:rPr>
        <w:t>.</w:t>
      </w:r>
      <w:r w:rsidR="00FD6690">
        <w:rPr>
          <w:rFonts w:asciiTheme="minorHAnsi" w:hAnsiTheme="minorHAnsi"/>
          <w:sz w:val="22"/>
          <w:szCs w:val="22"/>
        </w:rPr>
        <w:t>”</w:t>
      </w:r>
    </w:p>
    <w:p w14:paraId="748A7DA5" w14:textId="77777777" w:rsidR="002A18FE" w:rsidRPr="006C5AE3" w:rsidRDefault="007D2836" w:rsidP="009E2758">
      <w:pPr>
        <w:pStyle w:val="NormalWeb"/>
        <w:numPr>
          <w:ilvl w:val="0"/>
          <w:numId w:val="17"/>
        </w:numPr>
        <w:spacing w:before="20" w:beforeAutospacing="0" w:after="20" w:afterAutospacing="0"/>
        <w:rPr>
          <w:rFonts w:asciiTheme="minorHAnsi" w:hAnsiTheme="minorHAnsi"/>
          <w:sz w:val="22"/>
          <w:szCs w:val="22"/>
        </w:rPr>
      </w:pPr>
      <w:r>
        <w:rPr>
          <w:rFonts w:asciiTheme="minorHAnsi" w:hAnsiTheme="minorHAnsi"/>
          <w:sz w:val="22"/>
          <w:szCs w:val="22"/>
        </w:rPr>
        <w:lastRenderedPageBreak/>
        <w:t>E</w:t>
      </w:r>
      <w:r w:rsidR="002A18FE" w:rsidRPr="006C5AE3">
        <w:rPr>
          <w:rFonts w:asciiTheme="minorHAnsi" w:hAnsiTheme="minorHAnsi"/>
          <w:sz w:val="22"/>
          <w:szCs w:val="22"/>
        </w:rPr>
        <w:t>vidence</w:t>
      </w:r>
      <w:r w:rsidR="00274D3C">
        <w:rPr>
          <w:rFonts w:asciiTheme="minorHAnsi" w:hAnsiTheme="minorHAnsi"/>
          <w:sz w:val="22"/>
          <w:szCs w:val="22"/>
        </w:rPr>
        <w:t xml:space="preserve"> </w:t>
      </w:r>
      <w:r w:rsidR="002A18FE" w:rsidRPr="006C5AE3">
        <w:rPr>
          <w:rFonts w:asciiTheme="minorHAnsi" w:hAnsiTheme="minorHAnsi"/>
          <w:sz w:val="22"/>
          <w:szCs w:val="22"/>
        </w:rPr>
        <w:t>of research products and their availability, including, but not limited to: data, publications, samples, physical collections, software, and models, as described in any Data Management Plan; and</w:t>
      </w:r>
    </w:p>
    <w:p w14:paraId="00030F4B" w14:textId="77777777" w:rsidR="002A18FE" w:rsidRPr="006C5AE3" w:rsidRDefault="007D2836" w:rsidP="009E2758">
      <w:pPr>
        <w:pStyle w:val="NormalWeb"/>
        <w:numPr>
          <w:ilvl w:val="0"/>
          <w:numId w:val="17"/>
        </w:numPr>
        <w:spacing w:before="20" w:beforeAutospacing="0" w:after="20" w:afterAutospacing="0"/>
        <w:rPr>
          <w:rFonts w:asciiTheme="minorHAnsi" w:hAnsiTheme="minorHAnsi"/>
          <w:sz w:val="22"/>
          <w:szCs w:val="22"/>
        </w:rPr>
      </w:pPr>
      <w:r>
        <w:rPr>
          <w:rFonts w:asciiTheme="minorHAnsi" w:hAnsiTheme="minorHAnsi"/>
          <w:sz w:val="22"/>
          <w:szCs w:val="22"/>
        </w:rPr>
        <w:t>I</w:t>
      </w:r>
      <w:r w:rsidR="002A18FE" w:rsidRPr="006C5AE3">
        <w:rPr>
          <w:rFonts w:asciiTheme="minorHAnsi" w:hAnsiTheme="minorHAnsi"/>
          <w:sz w:val="22"/>
          <w:szCs w:val="22"/>
        </w:rPr>
        <w:t>f the proposal is for renewed support, a description of the relation of the completed work to the proposed work.</w:t>
      </w:r>
    </w:p>
    <w:p w14:paraId="106E568A" w14:textId="77777777" w:rsidR="00DB6222" w:rsidRDefault="00DB6222" w:rsidP="009E2758">
      <w:pPr>
        <w:pStyle w:val="ListParagraph"/>
        <w:numPr>
          <w:ilvl w:val="1"/>
          <w:numId w:val="3"/>
        </w:numPr>
        <w:pBdr>
          <w:bar w:val="single" w:sz="4" w:color="auto"/>
        </w:pBdr>
      </w:pPr>
      <w:r>
        <w:t>This information is intended to assist reviewers in assessing the quality of prior work conducted with current or prior NSF support.</w:t>
      </w:r>
    </w:p>
    <w:p w14:paraId="73FA98A4" w14:textId="77777777" w:rsidR="00684812" w:rsidRDefault="00684812" w:rsidP="00693569">
      <w:pPr>
        <w:pBdr>
          <w:bar w:val="single" w:sz="4" w:color="auto"/>
        </w:pBdr>
      </w:pPr>
    </w:p>
    <w:p w14:paraId="6FBEAF31" w14:textId="77777777" w:rsidR="00744DC8" w:rsidRPr="00694619" w:rsidRDefault="00744DC8" w:rsidP="00694619">
      <w:pPr>
        <w:pBdr>
          <w:bar w:val="single" w:sz="4" w:color="auto"/>
        </w:pBdr>
        <w:rPr>
          <w:b/>
        </w:rPr>
      </w:pPr>
      <w:r w:rsidRPr="00694619">
        <w:rPr>
          <w:b/>
        </w:rPr>
        <w:t>REFER</w:t>
      </w:r>
      <w:r w:rsidR="007D2836">
        <w:rPr>
          <w:b/>
        </w:rPr>
        <w:t>ENCES CITED – No page limit</w:t>
      </w:r>
    </w:p>
    <w:p w14:paraId="0153EAB5" w14:textId="77777777" w:rsidR="004D6D7D" w:rsidRDefault="00744DC8" w:rsidP="009E2758">
      <w:pPr>
        <w:pStyle w:val="ListParagraph"/>
        <w:numPr>
          <w:ilvl w:val="0"/>
          <w:numId w:val="4"/>
        </w:numPr>
        <w:pBdr>
          <w:bar w:val="single" w:sz="4" w:color="auto"/>
        </w:pBdr>
        <w:ind w:left="360"/>
      </w:pPr>
      <w:r w:rsidRPr="00FE6B1D">
        <w:t>Include</w:t>
      </w:r>
      <w:r w:rsidR="002A18FE">
        <w:t xml:space="preserve"> complete citation</w:t>
      </w:r>
      <w:r w:rsidR="004D6D7D">
        <w:t>:</w:t>
      </w:r>
      <w:r w:rsidRPr="00FE6B1D">
        <w:t xml:space="preserve"> all authors (</w:t>
      </w:r>
      <w:r w:rsidR="007D2836">
        <w:t>“</w:t>
      </w:r>
      <w:r w:rsidRPr="002A18FE">
        <w:rPr>
          <w:u w:val="single"/>
        </w:rPr>
        <w:t>et al</w:t>
      </w:r>
      <w:r w:rsidR="007D2836">
        <w:rPr>
          <w:u w:val="single"/>
        </w:rPr>
        <w:t>”</w:t>
      </w:r>
      <w:r w:rsidRPr="002A18FE">
        <w:rPr>
          <w:u w:val="single"/>
        </w:rPr>
        <w:t xml:space="preserve"> </w:t>
      </w:r>
      <w:r w:rsidR="00684812">
        <w:rPr>
          <w:u w:val="single"/>
        </w:rPr>
        <w:t xml:space="preserve">is </w:t>
      </w:r>
      <w:r w:rsidRPr="002A18FE">
        <w:rPr>
          <w:u w:val="single"/>
        </w:rPr>
        <w:t>not allowed</w:t>
      </w:r>
      <w:r w:rsidRPr="00FE6B1D">
        <w:t>)</w:t>
      </w:r>
      <w:r w:rsidR="00FE6B1D">
        <w:t>,</w:t>
      </w:r>
      <w:r w:rsidR="00A13CA5" w:rsidRPr="00FE6B1D">
        <w:t xml:space="preserve"> </w:t>
      </w:r>
      <w:r w:rsidR="00FE6B1D" w:rsidRPr="00FE6B1D">
        <w:t>article and j</w:t>
      </w:r>
      <w:r w:rsidR="00FE6B1D">
        <w:t>ournal title, book title, vol.</w:t>
      </w:r>
      <w:r w:rsidR="00FE6B1D" w:rsidRPr="00FE6B1D">
        <w:t xml:space="preserve"> </w:t>
      </w:r>
      <w:r w:rsidR="00FE6B1D">
        <w:t>no.</w:t>
      </w:r>
      <w:r w:rsidR="00FE6B1D" w:rsidRPr="00FE6B1D">
        <w:t>, p</w:t>
      </w:r>
      <w:r w:rsidR="00FE6B1D">
        <w:t>g no’s.</w:t>
      </w:r>
      <w:r w:rsidR="00FE6B1D" w:rsidRPr="00FE6B1D">
        <w:t xml:space="preserve">, and year of publication. </w:t>
      </w:r>
    </w:p>
    <w:p w14:paraId="0B5FD7A2" w14:textId="77777777" w:rsidR="00744DC8" w:rsidRDefault="0039308B" w:rsidP="009E2758">
      <w:pPr>
        <w:pStyle w:val="ListParagraph"/>
        <w:numPr>
          <w:ilvl w:val="0"/>
          <w:numId w:val="4"/>
        </w:numPr>
        <w:pBdr>
          <w:bar w:val="single" w:sz="4" w:color="auto"/>
        </w:pBdr>
        <w:ind w:left="360"/>
      </w:pPr>
      <w:r>
        <w:t>P</w:t>
      </w:r>
      <w:r w:rsidR="002A18FE">
        <w:t>rovide</w:t>
      </w:r>
      <w:r w:rsidR="004D6D7D">
        <w:t xml:space="preserve"> </w:t>
      </w:r>
      <w:r w:rsidR="00DF0368">
        <w:t>URL</w:t>
      </w:r>
      <w:r>
        <w:t xml:space="preserve"> or Persistent Identifier</w:t>
      </w:r>
    </w:p>
    <w:p w14:paraId="76E005F7" w14:textId="77777777" w:rsidR="001F6D53" w:rsidRPr="00FE6B1D" w:rsidRDefault="001F6D53" w:rsidP="009E2758">
      <w:pPr>
        <w:pStyle w:val="ListParagraph"/>
        <w:numPr>
          <w:ilvl w:val="0"/>
          <w:numId w:val="4"/>
        </w:numPr>
        <w:pBdr>
          <w:bar w:val="single" w:sz="4" w:color="auto"/>
        </w:pBdr>
        <w:ind w:left="360"/>
      </w:pPr>
      <w:r>
        <w:t>If there are no references, upload a document so stating.</w:t>
      </w:r>
    </w:p>
    <w:p w14:paraId="0B51CF34" w14:textId="77777777" w:rsidR="009A64A0" w:rsidRDefault="009A64A0" w:rsidP="009A64A0">
      <w:pPr>
        <w:pBdr>
          <w:bar w:val="single" w:sz="4" w:color="auto"/>
        </w:pBdr>
        <w:rPr>
          <w:b/>
        </w:rPr>
      </w:pPr>
    </w:p>
    <w:p w14:paraId="5C86C080" w14:textId="796B8FD7" w:rsidR="00744DC8" w:rsidRPr="00694619" w:rsidRDefault="00C15B17" w:rsidP="00694619">
      <w:pPr>
        <w:pBdr>
          <w:bar w:val="single" w:sz="4" w:color="auto"/>
        </w:pBdr>
        <w:rPr>
          <w:b/>
        </w:rPr>
      </w:pPr>
      <w:r w:rsidRPr="00694619">
        <w:rPr>
          <w:b/>
        </w:rPr>
        <w:t xml:space="preserve">BIOSKETCHES </w:t>
      </w:r>
      <w:r w:rsidR="001F6D53" w:rsidRPr="00694619">
        <w:rPr>
          <w:b/>
        </w:rPr>
        <w:t xml:space="preserve">required for all named </w:t>
      </w:r>
      <w:r w:rsidR="004D6D7D" w:rsidRPr="00694619">
        <w:rPr>
          <w:b/>
        </w:rPr>
        <w:t xml:space="preserve">Senior Personnel </w:t>
      </w:r>
      <w:r w:rsidR="00971BCA">
        <w:rPr>
          <w:b/>
        </w:rPr>
        <w:t>– 2 page limit</w:t>
      </w:r>
      <w:r w:rsidR="004D6D7D" w:rsidRPr="00694619">
        <w:rPr>
          <w:b/>
        </w:rPr>
        <w:t xml:space="preserve"> </w:t>
      </w:r>
      <w:r w:rsidR="003A265A" w:rsidRPr="00694619">
        <w:rPr>
          <w:b/>
        </w:rPr>
        <w:t xml:space="preserve">– </w:t>
      </w:r>
      <w:r w:rsidR="003A265A">
        <w:t xml:space="preserve">do not include any other information such as personal data, awards, etc.  </w:t>
      </w:r>
      <w:r w:rsidR="00D827BF">
        <w:t xml:space="preserve">Guidance can be found </w:t>
      </w:r>
      <w:hyperlink r:id="rId8" w:history="1">
        <w:r w:rsidR="00D827BF">
          <w:rPr>
            <w:rStyle w:val="Hyperlink"/>
          </w:rPr>
          <w:t>here</w:t>
        </w:r>
      </w:hyperlink>
      <w:r w:rsidR="00D827BF">
        <w:t>.</w:t>
      </w:r>
    </w:p>
    <w:p w14:paraId="3893DAB2" w14:textId="77777777" w:rsidR="00A13CA5" w:rsidRDefault="00A13CA5" w:rsidP="009E2758">
      <w:pPr>
        <w:pStyle w:val="ListParagraph"/>
        <w:numPr>
          <w:ilvl w:val="0"/>
          <w:numId w:val="5"/>
        </w:numPr>
        <w:pBdr>
          <w:bar w:val="single" w:sz="4" w:color="auto"/>
        </w:pBdr>
        <w:ind w:left="360"/>
      </w:pPr>
      <w:r>
        <w:t>Education is in c</w:t>
      </w:r>
      <w:r w:rsidR="00B95975">
        <w:t>hronological</w:t>
      </w:r>
      <w:r w:rsidR="00744DC8">
        <w:t xml:space="preserve"> </w:t>
      </w:r>
      <w:r>
        <w:t>o</w:t>
      </w:r>
      <w:r w:rsidR="00744DC8">
        <w:t>rder</w:t>
      </w:r>
      <w:r w:rsidR="00DF0368">
        <w:t xml:space="preserve"> including location (city/state) of institution</w:t>
      </w:r>
    </w:p>
    <w:p w14:paraId="1B39C398" w14:textId="77777777" w:rsidR="00744DC8" w:rsidRDefault="00A13CA5" w:rsidP="009E2758">
      <w:pPr>
        <w:pStyle w:val="ListParagraph"/>
        <w:numPr>
          <w:ilvl w:val="0"/>
          <w:numId w:val="5"/>
        </w:numPr>
        <w:pBdr>
          <w:bar w:val="single" w:sz="4" w:color="auto"/>
        </w:pBdr>
        <w:ind w:left="360"/>
      </w:pPr>
      <w:r>
        <w:t>Ap</w:t>
      </w:r>
      <w:r w:rsidR="00744DC8">
        <w:t xml:space="preserve">pointments </w:t>
      </w:r>
      <w:r>
        <w:t>are in</w:t>
      </w:r>
      <w:r w:rsidR="00744DC8">
        <w:t xml:space="preserve"> </w:t>
      </w:r>
      <w:r>
        <w:t>r</w:t>
      </w:r>
      <w:r w:rsidR="00744DC8">
        <w:t>everse</w:t>
      </w:r>
      <w:r w:rsidR="00C15B17">
        <w:t xml:space="preserve"> </w:t>
      </w:r>
      <w:r>
        <w:t>c</w:t>
      </w:r>
      <w:r w:rsidR="00B95975">
        <w:t>hronological</w:t>
      </w:r>
      <w:r w:rsidR="00744DC8">
        <w:t xml:space="preserve"> </w:t>
      </w:r>
      <w:r>
        <w:t>o</w:t>
      </w:r>
      <w:r w:rsidR="00744DC8">
        <w:t>rder</w:t>
      </w:r>
    </w:p>
    <w:p w14:paraId="12116B66" w14:textId="77777777" w:rsidR="00744DC8" w:rsidRDefault="001F6D53" w:rsidP="009E2758">
      <w:pPr>
        <w:pStyle w:val="ListParagraph"/>
        <w:numPr>
          <w:ilvl w:val="0"/>
          <w:numId w:val="5"/>
        </w:numPr>
        <w:pBdr>
          <w:bar w:val="single" w:sz="4" w:color="auto"/>
        </w:pBdr>
        <w:ind w:left="360"/>
      </w:pPr>
      <w:r>
        <w:t xml:space="preserve">Full citation of </w:t>
      </w:r>
      <w:r w:rsidR="00744DC8">
        <w:t xml:space="preserve">10 </w:t>
      </w:r>
      <w:r>
        <w:t xml:space="preserve">products:  </w:t>
      </w:r>
      <w:r w:rsidR="00A13CA5">
        <w:t>five</w:t>
      </w:r>
      <w:r w:rsidR="00744DC8">
        <w:t xml:space="preserve"> closely related</w:t>
      </w:r>
      <w:r w:rsidR="00C15B17">
        <w:t xml:space="preserve"> </w:t>
      </w:r>
      <w:r w:rsidR="00A13CA5">
        <w:t xml:space="preserve">and five </w:t>
      </w:r>
      <w:r w:rsidR="00744DC8">
        <w:t>other significant</w:t>
      </w:r>
      <w:r w:rsidR="004D6D7D">
        <w:t xml:space="preserve"> </w:t>
      </w:r>
      <w:r>
        <w:t xml:space="preserve"> </w:t>
      </w:r>
    </w:p>
    <w:p w14:paraId="4151DEFA" w14:textId="77777777" w:rsidR="001F6D53" w:rsidRDefault="001F6D53" w:rsidP="009E2758">
      <w:pPr>
        <w:pStyle w:val="ListParagraph"/>
        <w:numPr>
          <w:ilvl w:val="0"/>
          <w:numId w:val="14"/>
        </w:numPr>
        <w:pBdr>
          <w:bar w:val="single" w:sz="4" w:color="auto"/>
        </w:pBdr>
      </w:pPr>
      <w:r>
        <w:t xml:space="preserve">Acceptable products must be </w:t>
      </w:r>
      <w:r w:rsidR="00F11139">
        <w:t>citable and accessible</w:t>
      </w:r>
      <w:r w:rsidR="007D2836">
        <w:t>,</w:t>
      </w:r>
      <w:r w:rsidR="00F11139">
        <w:t xml:space="preserve"> e.g.,</w:t>
      </w:r>
      <w:r>
        <w:t xml:space="preserve"> publications, data sets, software, patents, and copyrights. </w:t>
      </w:r>
    </w:p>
    <w:p w14:paraId="7CE3FC20" w14:textId="77777777" w:rsidR="00144FE4" w:rsidRPr="00144FE4" w:rsidRDefault="001F6D53" w:rsidP="009E2758">
      <w:pPr>
        <w:pStyle w:val="ListParagraph"/>
        <w:numPr>
          <w:ilvl w:val="0"/>
          <w:numId w:val="14"/>
        </w:numPr>
        <w:pBdr>
          <w:bar w:val="single" w:sz="4" w:color="auto"/>
        </w:pBdr>
        <w:autoSpaceDE w:val="0"/>
        <w:autoSpaceDN w:val="0"/>
        <w:adjustRightInd w:val="0"/>
        <w:rPr>
          <w:rFonts w:ascii="Arial" w:hAnsi="Arial" w:cs="Arial"/>
          <w:sz w:val="20"/>
          <w:szCs w:val="20"/>
        </w:rPr>
      </w:pPr>
      <w:r>
        <w:t xml:space="preserve">Unacceptable products are unpublished documents not yet submitted for publication, invited lectures, and additional lists of products. </w:t>
      </w:r>
    </w:p>
    <w:p w14:paraId="514C59A0" w14:textId="77777777" w:rsidR="00144FE4" w:rsidRDefault="00144FE4" w:rsidP="009E2758">
      <w:pPr>
        <w:pStyle w:val="ListParagraph"/>
        <w:numPr>
          <w:ilvl w:val="0"/>
          <w:numId w:val="14"/>
        </w:numPr>
        <w:pBdr>
          <w:bar w:val="single" w:sz="4" w:color="auto"/>
        </w:pBdr>
        <w:autoSpaceDE w:val="0"/>
        <w:autoSpaceDN w:val="0"/>
        <w:adjustRightInd w:val="0"/>
      </w:pPr>
      <w:r w:rsidRPr="00144FE4">
        <w:t>Each product</w:t>
      </w:r>
      <w:r>
        <w:t>/</w:t>
      </w:r>
      <w:r w:rsidR="00CC6796">
        <w:t>publication</w:t>
      </w:r>
      <w:r w:rsidRPr="00144FE4">
        <w:t xml:space="preserve"> must include full citation information including (where applicable and practicable) names of</w:t>
      </w:r>
      <w:r>
        <w:t xml:space="preserve"> </w:t>
      </w:r>
      <w:r w:rsidRPr="00144FE4">
        <w:t>all authors, date of publication or release, title, title of enclosing work s</w:t>
      </w:r>
      <w:r>
        <w:t>uch as journal or book, volume, i</w:t>
      </w:r>
      <w:r w:rsidRPr="00144FE4">
        <w:t>ssue, pages, website and URL, or other Persistent Identifier.</w:t>
      </w:r>
    </w:p>
    <w:p w14:paraId="79172EA8" w14:textId="77777777" w:rsidR="001F6D53" w:rsidRDefault="001F6D53" w:rsidP="009E2758">
      <w:pPr>
        <w:pStyle w:val="ListParagraph"/>
        <w:numPr>
          <w:ilvl w:val="0"/>
          <w:numId w:val="5"/>
        </w:numPr>
        <w:pBdr>
          <w:bar w:val="single" w:sz="4" w:color="auto"/>
        </w:pBdr>
        <w:ind w:left="360"/>
      </w:pPr>
      <w:r>
        <w:t xml:space="preserve">Up to </w:t>
      </w:r>
      <w:r w:rsidR="00A13CA5">
        <w:t>five</w:t>
      </w:r>
      <w:r w:rsidR="00C15B17">
        <w:t xml:space="preserve"> Synergistic Activities</w:t>
      </w:r>
      <w:r>
        <w:t xml:space="preserve"> that demonstrate the broader impact of the individual’s profess</w:t>
      </w:r>
      <w:r w:rsidR="00144FE4">
        <w:t>ional and scholarly activities</w:t>
      </w:r>
      <w:r>
        <w:t xml:space="preserve"> </w:t>
      </w:r>
      <w:r w:rsidRPr="00144FE4">
        <w:t>focusing on the integration and transfer of knowledge as well as its creation</w:t>
      </w:r>
    </w:p>
    <w:p w14:paraId="0965D394" w14:textId="77777777" w:rsidR="009A24B5" w:rsidRDefault="009A24B5" w:rsidP="00FC5A9E">
      <w:pPr>
        <w:pBdr>
          <w:bar w:val="single" w:sz="4" w:color="auto"/>
        </w:pBdr>
      </w:pPr>
    </w:p>
    <w:p w14:paraId="227281A6" w14:textId="73B6D048" w:rsidR="000F7732" w:rsidRDefault="001A3604" w:rsidP="00694619">
      <w:pPr>
        <w:pBdr>
          <w:bar w:val="single" w:sz="4" w:color="auto"/>
        </w:pBdr>
      </w:pPr>
      <w:r w:rsidRPr="00694619">
        <w:rPr>
          <w:b/>
        </w:rPr>
        <w:t>BUDGET</w:t>
      </w:r>
      <w:r w:rsidR="001F6D53" w:rsidRPr="00694619">
        <w:rPr>
          <w:b/>
        </w:rPr>
        <w:t xml:space="preserve"> –</w:t>
      </w:r>
      <w:r w:rsidR="000F7732">
        <w:t xml:space="preserve">Use </w:t>
      </w:r>
      <w:r w:rsidR="00DF0368">
        <w:t xml:space="preserve">Current </w:t>
      </w:r>
      <w:r w:rsidR="000F7732">
        <w:t>OSP budget template</w:t>
      </w:r>
      <w:r w:rsidR="00DF0368">
        <w:t xml:space="preserve"> for correct fringe and F&amp;A rates</w:t>
      </w:r>
      <w:r w:rsidR="00BB73B3">
        <w:t xml:space="preserve"> </w:t>
      </w:r>
      <w:hyperlink r:id="rId9" w:tgtFrame="_blank" w:history="1">
        <w:r w:rsidR="00D827BF">
          <w:rPr>
            <w:rStyle w:val="Hyperlink"/>
          </w:rPr>
          <w:t>OSP Budget Templat</w:t>
        </w:r>
        <w:r w:rsidR="00D827BF">
          <w:rPr>
            <w:rStyle w:val="Hyperlink"/>
          </w:rPr>
          <w:t>e</w:t>
        </w:r>
        <w:r w:rsidR="00D827BF">
          <w:rPr>
            <w:rStyle w:val="Hyperlink"/>
          </w:rPr>
          <w:t xml:space="preserve"> (FY20)</w:t>
        </w:r>
      </w:hyperlink>
      <w:r w:rsidR="00BB73B3">
        <w:t xml:space="preserve"> Submit to</w:t>
      </w:r>
      <w:r w:rsidR="00DF0368">
        <w:t xml:space="preserve"> OSP </w:t>
      </w:r>
      <w:r w:rsidR="00BB73B3">
        <w:t xml:space="preserve">per service </w:t>
      </w:r>
      <w:r w:rsidR="00DF0368">
        <w:t>guidelines for review</w:t>
      </w:r>
      <w:r w:rsidR="000F7732">
        <w:t>.</w:t>
      </w:r>
      <w:r w:rsidR="004A6688">
        <w:t xml:space="preserve">  Your research administrator can assist with budget development.</w:t>
      </w:r>
    </w:p>
    <w:p w14:paraId="1DE48F94" w14:textId="77777777" w:rsidR="00926B5C" w:rsidRDefault="00BB73B3" w:rsidP="009E2758">
      <w:pPr>
        <w:pStyle w:val="ListParagraph"/>
        <w:numPr>
          <w:ilvl w:val="0"/>
          <w:numId w:val="8"/>
        </w:numPr>
        <w:pBdr>
          <w:bar w:val="single" w:sz="4" w:color="auto"/>
        </w:pBdr>
      </w:pPr>
      <w:r>
        <w:t xml:space="preserve">PI, Co-PI and other </w:t>
      </w:r>
      <w:r w:rsidR="00926B5C">
        <w:t xml:space="preserve">Senior Personnel </w:t>
      </w:r>
      <w:r w:rsidR="001F6D53">
        <w:t xml:space="preserve">ordinarily </w:t>
      </w:r>
      <w:r w:rsidR="00926B5C">
        <w:t xml:space="preserve">limited to </w:t>
      </w:r>
      <w:r w:rsidR="001F6D53">
        <w:t xml:space="preserve">two </w:t>
      </w:r>
      <w:r w:rsidR="00926B5C">
        <w:t>months salary compensation</w:t>
      </w:r>
      <w:r w:rsidR="001F6D53">
        <w:t xml:space="preserve"> from all active NSF awards</w:t>
      </w:r>
      <w:r w:rsidR="000F7732">
        <w:t xml:space="preserve"> (deviation </w:t>
      </w:r>
      <w:r w:rsidR="007D2836">
        <w:t xml:space="preserve">must be </w:t>
      </w:r>
      <w:r w:rsidR="000F7732">
        <w:t>addressed in budget justification)</w:t>
      </w:r>
    </w:p>
    <w:p w14:paraId="6464E52C" w14:textId="77777777" w:rsidR="00926B5C" w:rsidRDefault="00392C95" w:rsidP="009E2758">
      <w:pPr>
        <w:pStyle w:val="ListParagraph"/>
        <w:numPr>
          <w:ilvl w:val="0"/>
          <w:numId w:val="8"/>
        </w:numPr>
        <w:pBdr>
          <w:bar w:val="single" w:sz="4" w:color="auto"/>
        </w:pBdr>
      </w:pPr>
      <w:r>
        <w:t xml:space="preserve">Equipment defined as an </w:t>
      </w:r>
      <w:r w:rsidR="00926B5C">
        <w:t>item with acquisition cost of 5K or more &amp; ex</w:t>
      </w:r>
      <w:r>
        <w:t>pected life of more than 1 year.</w:t>
      </w:r>
    </w:p>
    <w:p w14:paraId="0DB8C2F9" w14:textId="77777777" w:rsidR="00AC17B3" w:rsidRPr="00926B5C" w:rsidRDefault="00AC17B3" w:rsidP="009E2758">
      <w:pPr>
        <w:pStyle w:val="ListParagraph"/>
        <w:numPr>
          <w:ilvl w:val="0"/>
          <w:numId w:val="8"/>
        </w:numPr>
        <w:pBdr>
          <w:bar w:val="single" w:sz="4" w:color="auto"/>
        </w:pBdr>
      </w:pPr>
      <w:r>
        <w:t>Support for administrative or clerical services must be clearly justified.</w:t>
      </w:r>
    </w:p>
    <w:p w14:paraId="041C72D9" w14:textId="77777777" w:rsidR="00E377BC" w:rsidRDefault="00E377BC" w:rsidP="009E2758">
      <w:pPr>
        <w:pStyle w:val="ListParagraph"/>
        <w:numPr>
          <w:ilvl w:val="0"/>
          <w:numId w:val="6"/>
        </w:numPr>
        <w:pBdr>
          <w:bar w:val="single" w:sz="4" w:color="auto"/>
        </w:pBdr>
      </w:pPr>
      <w:r>
        <w:t>All items ne</w:t>
      </w:r>
      <w:r w:rsidR="0012172A">
        <w:t xml:space="preserve">cessary, reasonable, allowable per </w:t>
      </w:r>
      <w:r>
        <w:t>cost principl</w:t>
      </w:r>
      <w:r w:rsidR="0012172A">
        <w:t xml:space="preserve">es, SU policy, and solicitation and are </w:t>
      </w:r>
      <w:r>
        <w:t xml:space="preserve">allocable, and consistently treated. </w:t>
      </w:r>
    </w:p>
    <w:p w14:paraId="526E9EA3" w14:textId="77777777" w:rsidR="004A6688" w:rsidRDefault="004A6688" w:rsidP="009E2758">
      <w:pPr>
        <w:pStyle w:val="ListParagraph"/>
        <w:numPr>
          <w:ilvl w:val="0"/>
          <w:numId w:val="6"/>
        </w:numPr>
        <w:pBdr>
          <w:bar w:val="single" w:sz="4" w:color="auto"/>
        </w:pBdr>
      </w:pPr>
      <w:r>
        <w:t>Tuition for grad</w:t>
      </w:r>
      <w:r w:rsidR="007D2836">
        <w:t>uate</w:t>
      </w:r>
      <w:r>
        <w:t xml:space="preserve"> students.  Requirements vary among colleges and schools.</w:t>
      </w:r>
    </w:p>
    <w:p w14:paraId="78C8A8B4" w14:textId="77777777" w:rsidR="001C01AC" w:rsidRDefault="001C01AC" w:rsidP="009E2758">
      <w:pPr>
        <w:pStyle w:val="ListParagraph"/>
        <w:numPr>
          <w:ilvl w:val="0"/>
          <w:numId w:val="6"/>
        </w:numPr>
        <w:pBdr>
          <w:bar w:val="single" w:sz="4" w:color="auto"/>
        </w:pBdr>
      </w:pPr>
      <w:r>
        <w:t>Cost sharing</w:t>
      </w:r>
      <w:r w:rsidR="000F7732">
        <w:t xml:space="preserve"> </w:t>
      </w:r>
      <w:r w:rsidR="00694619">
        <w:t>is not allowable u</w:t>
      </w:r>
      <w:r>
        <w:t xml:space="preserve">nless mandated by </w:t>
      </w:r>
      <w:r w:rsidR="000F7732">
        <w:t>solicitation</w:t>
      </w:r>
      <w:r w:rsidR="00B9686E">
        <w:t>, e.g., MRI.</w:t>
      </w:r>
    </w:p>
    <w:p w14:paraId="44FD0B42" w14:textId="77777777" w:rsidR="00B95975" w:rsidRDefault="00B95975" w:rsidP="00FC5A9E">
      <w:pPr>
        <w:pBdr>
          <w:bar w:val="single" w:sz="4" w:color="auto"/>
        </w:pBdr>
        <w:rPr>
          <w:b/>
        </w:rPr>
      </w:pPr>
    </w:p>
    <w:p w14:paraId="3AA5C535" w14:textId="77777777" w:rsidR="00744DC8" w:rsidRDefault="000E4194" w:rsidP="00FC5A9E">
      <w:pPr>
        <w:pBdr>
          <w:bar w:val="single" w:sz="4" w:color="auto"/>
        </w:pBdr>
        <w:rPr>
          <w:b/>
        </w:rPr>
      </w:pPr>
      <w:r>
        <w:rPr>
          <w:b/>
        </w:rPr>
        <w:t>BUDGET JUSTIFICATION – 5</w:t>
      </w:r>
      <w:r w:rsidR="007D2836">
        <w:rPr>
          <w:b/>
        </w:rPr>
        <w:t xml:space="preserve"> page l</w:t>
      </w:r>
      <w:r w:rsidR="00C15B17" w:rsidRPr="001A3604">
        <w:rPr>
          <w:b/>
        </w:rPr>
        <w:t>imit</w:t>
      </w:r>
    </w:p>
    <w:p w14:paraId="048B611E" w14:textId="77777777" w:rsidR="004A6688" w:rsidRPr="004A6688" w:rsidRDefault="004A6688" w:rsidP="009E2758">
      <w:pPr>
        <w:pStyle w:val="ListParagraph"/>
        <w:numPr>
          <w:ilvl w:val="0"/>
          <w:numId w:val="22"/>
        </w:numPr>
        <w:pBdr>
          <w:bar w:val="single" w:sz="4" w:color="auto"/>
        </w:pBdr>
        <w:rPr>
          <w:b/>
        </w:rPr>
      </w:pPr>
      <w:r>
        <w:t>Your research administrator can assist with drafting a budget justification.</w:t>
      </w:r>
    </w:p>
    <w:p w14:paraId="72196DB9" w14:textId="77777777" w:rsidR="00C15B17" w:rsidRPr="00DE362D" w:rsidRDefault="007F0061" w:rsidP="009E2758">
      <w:pPr>
        <w:pStyle w:val="ListParagraph"/>
        <w:numPr>
          <w:ilvl w:val="0"/>
          <w:numId w:val="7"/>
        </w:numPr>
        <w:pBdr>
          <w:bar w:val="single" w:sz="4" w:color="auto"/>
        </w:pBdr>
        <w:rPr>
          <w:rStyle w:val="Hyperlink"/>
          <w:color w:val="auto"/>
          <w:u w:val="none"/>
        </w:rPr>
      </w:pPr>
      <w:r>
        <w:t>NSF Sample Budget Justification</w:t>
      </w:r>
      <w:r w:rsidR="009A24B5">
        <w:t xml:space="preserve"> - </w:t>
      </w:r>
      <w:hyperlink r:id="rId10" w:history="1">
        <w:r w:rsidR="009D7CCF">
          <w:rPr>
            <w:rStyle w:val="Hyperlink"/>
          </w:rPr>
          <w:t>NSF – Sample Budget Justification</w:t>
        </w:r>
      </w:hyperlink>
    </w:p>
    <w:p w14:paraId="54934A64" w14:textId="77777777" w:rsidR="00DE362D" w:rsidRDefault="00DE362D" w:rsidP="009E2758">
      <w:pPr>
        <w:pStyle w:val="ListParagraph"/>
        <w:numPr>
          <w:ilvl w:val="0"/>
          <w:numId w:val="7"/>
        </w:numPr>
        <w:pBdr>
          <w:bar w:val="single" w:sz="4" w:color="auto"/>
        </w:pBdr>
      </w:pPr>
      <w:r>
        <w:t xml:space="preserve">Participant Support is transportation, per diem, stipends, and other related costs for participants or trainees (not SU employees) on NSF sponsored conferences, meetings, symposia, training activities, workshops. </w:t>
      </w:r>
    </w:p>
    <w:p w14:paraId="3199C5A8" w14:textId="77777777" w:rsidR="00DE362D" w:rsidRDefault="00DE362D" w:rsidP="009E2758">
      <w:pPr>
        <w:pStyle w:val="ListParagraph"/>
        <w:numPr>
          <w:ilvl w:val="0"/>
          <w:numId w:val="7"/>
        </w:numPr>
        <w:pBdr>
          <w:bar w:val="single" w:sz="4" w:color="auto"/>
        </w:pBdr>
      </w:pPr>
      <w:r>
        <w:t>Travel and its relation to the proposed activities must be specified, itemized and ju</w:t>
      </w:r>
      <w:r w:rsidR="004A6688">
        <w:t>stified by destination and cost, note who will travel, and duration of trip.</w:t>
      </w:r>
    </w:p>
    <w:p w14:paraId="73408403" w14:textId="77777777" w:rsidR="00DE362D" w:rsidRDefault="00DE362D" w:rsidP="009E2758">
      <w:pPr>
        <w:pStyle w:val="ListParagraph"/>
        <w:numPr>
          <w:ilvl w:val="0"/>
          <w:numId w:val="7"/>
        </w:numPr>
        <w:pBdr>
          <w:bar w:val="single" w:sz="4" w:color="auto"/>
        </w:pBdr>
      </w:pPr>
      <w:r>
        <w:t xml:space="preserve">Materials </w:t>
      </w:r>
      <w:r w:rsidR="004A6688">
        <w:t>and Supplies – itemize major cost categories (</w:t>
      </w:r>
      <w:r w:rsidR="004A6688">
        <w:rPr>
          <w:rFonts w:cstheme="minorHAnsi"/>
        </w:rPr>
        <w:t>≥</w:t>
      </w:r>
      <w:r w:rsidR="004A6688">
        <w:t>$500).</w:t>
      </w:r>
    </w:p>
    <w:p w14:paraId="0D1559F5" w14:textId="77777777" w:rsidR="00047324" w:rsidRDefault="00047324" w:rsidP="00F32FB5">
      <w:pPr>
        <w:pStyle w:val="ListParagraph"/>
        <w:pBdr>
          <w:bar w:val="single" w:sz="4" w:color="auto"/>
        </w:pBdr>
        <w:ind w:left="360"/>
      </w:pPr>
    </w:p>
    <w:p w14:paraId="0728D104" w14:textId="77777777" w:rsidR="00F32FB5" w:rsidRPr="00694619" w:rsidRDefault="00F32FB5" w:rsidP="00694619">
      <w:pPr>
        <w:pBdr>
          <w:bar w:val="single" w:sz="4" w:color="auto"/>
        </w:pBdr>
        <w:rPr>
          <w:b/>
        </w:rPr>
      </w:pPr>
      <w:r w:rsidRPr="00694619">
        <w:rPr>
          <w:b/>
        </w:rPr>
        <w:t>CURRENT/PENDING SUPPORT</w:t>
      </w:r>
    </w:p>
    <w:p w14:paraId="43E74518" w14:textId="77777777" w:rsidR="00FA238F" w:rsidRPr="00FA238F" w:rsidRDefault="00694619" w:rsidP="009E2758">
      <w:pPr>
        <w:pStyle w:val="ListParagraph"/>
        <w:numPr>
          <w:ilvl w:val="0"/>
          <w:numId w:val="10"/>
        </w:numPr>
        <w:pBdr>
          <w:bar w:val="single" w:sz="4" w:color="auto"/>
        </w:pBdr>
      </w:pPr>
      <w:r>
        <w:t xml:space="preserve">Required </w:t>
      </w:r>
      <w:r w:rsidR="00FA238F">
        <w:t>for all senior personnel, and consultants.</w:t>
      </w:r>
    </w:p>
    <w:p w14:paraId="1A527DDE" w14:textId="77777777" w:rsidR="00F32FB5" w:rsidRPr="00693569" w:rsidRDefault="00FA238F" w:rsidP="009E2758">
      <w:pPr>
        <w:pStyle w:val="ListParagraph"/>
        <w:numPr>
          <w:ilvl w:val="0"/>
          <w:numId w:val="15"/>
        </w:numPr>
        <w:pBdr>
          <w:bar w:val="single" w:sz="4" w:color="auto"/>
        </w:pBdr>
        <w:rPr>
          <w:b/>
        </w:rPr>
      </w:pPr>
      <w:r>
        <w:t xml:space="preserve">OSP can develop if project title, </w:t>
      </w:r>
      <w:r w:rsidR="001B3318">
        <w:t xml:space="preserve">budget, </w:t>
      </w:r>
      <w:r>
        <w:t>and all SU senior personnel provided ~</w:t>
      </w:r>
      <w:r w:rsidR="009A24B5">
        <w:t>5</w:t>
      </w:r>
      <w:r>
        <w:t xml:space="preserve"> days prior to deadline </w:t>
      </w:r>
    </w:p>
    <w:p w14:paraId="69B36073" w14:textId="77777777" w:rsidR="00DF0368" w:rsidRPr="00392C95" w:rsidRDefault="00DF0368" w:rsidP="009E2758">
      <w:pPr>
        <w:pStyle w:val="ListParagraph"/>
        <w:numPr>
          <w:ilvl w:val="0"/>
          <w:numId w:val="15"/>
        </w:numPr>
        <w:pBdr>
          <w:bar w:val="single" w:sz="4" w:color="auto"/>
        </w:pBdr>
        <w:rPr>
          <w:b/>
        </w:rPr>
      </w:pPr>
      <w:r>
        <w:lastRenderedPageBreak/>
        <w:t>Include “this proposal”</w:t>
      </w:r>
    </w:p>
    <w:p w14:paraId="2187FB77" w14:textId="77777777" w:rsidR="00DF0368" w:rsidRPr="00392C95" w:rsidRDefault="00392C95" w:rsidP="00CA12A5">
      <w:pPr>
        <w:pStyle w:val="ListParagraph"/>
        <w:numPr>
          <w:ilvl w:val="0"/>
          <w:numId w:val="15"/>
        </w:numPr>
        <w:pBdr>
          <w:bar w:val="single" w:sz="4" w:color="auto"/>
        </w:pBdr>
        <w:rPr>
          <w:b/>
        </w:rPr>
      </w:pPr>
      <w:r>
        <w:t xml:space="preserve">List all sources of awarded and pending research support, including </w:t>
      </w:r>
      <w:r w:rsidR="00144FE4" w:rsidRPr="00392C95">
        <w:rPr>
          <w:color w:val="000000" w:themeColor="text1"/>
        </w:rPr>
        <w:t>internal</w:t>
      </w:r>
      <w:r w:rsidR="004A6688" w:rsidRPr="00392C95">
        <w:rPr>
          <w:color w:val="000000" w:themeColor="text1"/>
        </w:rPr>
        <w:t xml:space="preserve"> research</w:t>
      </w:r>
      <w:r w:rsidR="00144FE4" w:rsidRPr="00392C95">
        <w:rPr>
          <w:color w:val="000000" w:themeColor="text1"/>
        </w:rPr>
        <w:t xml:space="preserve"> f</w:t>
      </w:r>
      <w:r w:rsidR="00DF0368" w:rsidRPr="00392C95">
        <w:rPr>
          <w:color w:val="000000" w:themeColor="text1"/>
        </w:rPr>
        <w:t xml:space="preserve">unds </w:t>
      </w:r>
      <w:r w:rsidR="00DF0368">
        <w:t>allocated toward specific projects</w:t>
      </w:r>
    </w:p>
    <w:p w14:paraId="78C6B5FB" w14:textId="77777777" w:rsidR="00694619" w:rsidRDefault="00694619" w:rsidP="00694619">
      <w:pPr>
        <w:pBdr>
          <w:bar w:val="single" w:sz="4" w:color="auto"/>
        </w:pBdr>
        <w:rPr>
          <w:b/>
        </w:rPr>
      </w:pPr>
    </w:p>
    <w:p w14:paraId="7A404F66" w14:textId="77777777" w:rsidR="00283F4A" w:rsidRPr="00694619" w:rsidRDefault="00283F4A" w:rsidP="00694619">
      <w:pPr>
        <w:pBdr>
          <w:bar w:val="single" w:sz="4" w:color="auto"/>
        </w:pBdr>
        <w:rPr>
          <w:b/>
        </w:rPr>
      </w:pPr>
      <w:r w:rsidRPr="00694619">
        <w:rPr>
          <w:b/>
        </w:rPr>
        <w:t>FACILITIES, EQUIPMENT, OTHER RESOURCES</w:t>
      </w:r>
    </w:p>
    <w:p w14:paraId="1032E794" w14:textId="77777777" w:rsidR="00B06015" w:rsidRPr="00B06015" w:rsidRDefault="00B06015" w:rsidP="009E2758">
      <w:pPr>
        <w:pStyle w:val="ListParagraph"/>
        <w:numPr>
          <w:ilvl w:val="0"/>
          <w:numId w:val="10"/>
        </w:numPr>
        <w:pBdr>
          <w:bar w:val="single" w:sz="4" w:color="auto"/>
        </w:pBdr>
        <w:rPr>
          <w:b/>
        </w:rPr>
      </w:pPr>
      <w:r w:rsidRPr="00B06015">
        <w:t>An aggregated description of the internal and external resources (both physical and personnel) that the organization and its collaborators will</w:t>
      </w:r>
      <w:r>
        <w:t xml:space="preserve"> provide to the project.  </w:t>
      </w:r>
      <w:r w:rsidRPr="00B06015">
        <w:t>Include discussion of roles and responsibilities of unfunded personnel.   The description should be narrative in nature and must not include any quantifiable financial information.</w:t>
      </w:r>
    </w:p>
    <w:p w14:paraId="0BEAE56C" w14:textId="77777777" w:rsidR="009D7CCF" w:rsidRPr="00CD2086" w:rsidRDefault="000F7732" w:rsidP="009E2758">
      <w:pPr>
        <w:pStyle w:val="ListParagraph"/>
        <w:numPr>
          <w:ilvl w:val="0"/>
          <w:numId w:val="10"/>
        </w:numPr>
        <w:pBdr>
          <w:bar w:val="single" w:sz="4" w:color="auto"/>
        </w:pBdr>
      </w:pPr>
      <w:r>
        <w:t xml:space="preserve">This information is used </w:t>
      </w:r>
      <w:r w:rsidR="00B06015">
        <w:t xml:space="preserve">by the reviewers </w:t>
      </w:r>
      <w:r>
        <w:t xml:space="preserve">to assess the capability of the entire project team to perform </w:t>
      </w:r>
      <w:r w:rsidR="006C5AE3">
        <w:t xml:space="preserve">the proposed </w:t>
      </w:r>
      <w:r>
        <w:t>research</w:t>
      </w:r>
      <w:r w:rsidR="00B06015">
        <w:t xml:space="preserve"> and broader impact activities</w:t>
      </w:r>
      <w:r w:rsidR="00392C95">
        <w:t>.  T</w:t>
      </w:r>
      <w:r w:rsidR="00B06015">
        <w:t xml:space="preserve">he </w:t>
      </w:r>
      <w:r w:rsidR="009D7CCF" w:rsidRPr="00CD2086">
        <w:t>cognizant NSF Program Officer will review</w:t>
      </w:r>
      <w:r w:rsidR="00CD2086" w:rsidRPr="00CD2086">
        <w:t xml:space="preserve"> </w:t>
      </w:r>
      <w:r w:rsidR="009D7CCF" w:rsidRPr="00CD2086">
        <w:t>it for programmatic and technical sufficiency.</w:t>
      </w:r>
    </w:p>
    <w:p w14:paraId="4D700CBE" w14:textId="77777777" w:rsidR="000F7732" w:rsidRDefault="000F7732" w:rsidP="000F7732">
      <w:pPr>
        <w:pBdr>
          <w:bar w:val="single" w:sz="4" w:color="auto"/>
        </w:pBdr>
        <w:rPr>
          <w:b/>
        </w:rPr>
      </w:pPr>
    </w:p>
    <w:p w14:paraId="5EA5AAD1" w14:textId="77777777" w:rsidR="001C01AC" w:rsidRPr="00694619" w:rsidRDefault="001C01AC" w:rsidP="00694619">
      <w:pPr>
        <w:pBdr>
          <w:bar w:val="single" w:sz="4" w:color="auto"/>
        </w:pBdr>
        <w:rPr>
          <w:b/>
          <w:caps/>
        </w:rPr>
      </w:pPr>
      <w:r w:rsidRPr="00694619">
        <w:rPr>
          <w:b/>
          <w:caps/>
        </w:rPr>
        <w:t>Special Information and Supplemental Documents</w:t>
      </w:r>
    </w:p>
    <w:p w14:paraId="1496ECF2" w14:textId="77777777" w:rsidR="00283F4A" w:rsidRPr="00FC61A3" w:rsidRDefault="00283F4A" w:rsidP="009E2758">
      <w:pPr>
        <w:pStyle w:val="ListParagraph"/>
        <w:numPr>
          <w:ilvl w:val="0"/>
          <w:numId w:val="18"/>
        </w:numPr>
        <w:pBdr>
          <w:bar w:val="single" w:sz="4" w:color="auto"/>
        </w:pBdr>
        <w:rPr>
          <w:b/>
          <w:smallCaps/>
        </w:rPr>
      </w:pPr>
      <w:r w:rsidRPr="00FC61A3">
        <w:rPr>
          <w:b/>
          <w:smallCaps/>
        </w:rPr>
        <w:t>P</w:t>
      </w:r>
      <w:r w:rsidR="00EE49E4" w:rsidRPr="00FC61A3">
        <w:rPr>
          <w:b/>
          <w:smallCaps/>
        </w:rPr>
        <w:t xml:space="preserve">ostdoctoral Mentoring Plan </w:t>
      </w:r>
      <w:r w:rsidR="00D71675" w:rsidRPr="00FC61A3">
        <w:rPr>
          <w:b/>
          <w:smallCaps/>
        </w:rPr>
        <w:t xml:space="preserve">– </w:t>
      </w:r>
      <w:r w:rsidR="007D2836">
        <w:rPr>
          <w:b/>
        </w:rPr>
        <w:t>1 page limit</w:t>
      </w:r>
    </w:p>
    <w:p w14:paraId="7D0CAB4B" w14:textId="77777777" w:rsidR="00FC61A3" w:rsidRPr="00392C95" w:rsidRDefault="00FC61A3" w:rsidP="009E2758">
      <w:pPr>
        <w:pStyle w:val="ListParagraph"/>
        <w:numPr>
          <w:ilvl w:val="0"/>
          <w:numId w:val="19"/>
        </w:numPr>
        <w:pBdr>
          <w:bar w:val="single" w:sz="4" w:color="auto"/>
        </w:pBdr>
      </w:pPr>
      <w:r>
        <w:t>Must be provided if budget includes funds for a post-doc</w:t>
      </w:r>
      <w:r w:rsidR="0039308B">
        <w:t xml:space="preserve">.  For collaborative proposals, one plan for the </w:t>
      </w:r>
      <w:r w:rsidR="004A6688">
        <w:t xml:space="preserve">entire research project </w:t>
      </w:r>
      <w:r w:rsidR="004A6688" w:rsidRPr="00392C95">
        <w:t>given that NSF considers a collaborative proposal to be a unified research project</w:t>
      </w:r>
    </w:p>
    <w:p w14:paraId="6A1462F7" w14:textId="77777777" w:rsidR="00BF2781" w:rsidRPr="0021401D" w:rsidRDefault="004A6688" w:rsidP="009E2758">
      <w:pPr>
        <w:pStyle w:val="ListParagraph"/>
        <w:numPr>
          <w:ilvl w:val="0"/>
          <w:numId w:val="19"/>
        </w:numPr>
        <w:pBdr>
          <w:bar w:val="single" w:sz="4" w:color="auto"/>
        </w:pBdr>
        <w:rPr>
          <w:b/>
          <w:smallCaps/>
          <w:color w:val="1F497D" w:themeColor="text2"/>
        </w:rPr>
      </w:pPr>
      <w:r>
        <w:t>Template and instructions available at</w:t>
      </w:r>
      <w:r w:rsidR="00FA2485">
        <w:t xml:space="preserve"> </w:t>
      </w:r>
      <w:hyperlink r:id="rId11" w:history="1">
        <w:r w:rsidR="00B9686E" w:rsidRPr="0021401D">
          <w:rPr>
            <w:color w:val="1F497D" w:themeColor="text2"/>
          </w:rPr>
          <w:t xml:space="preserve"> </w:t>
        </w:r>
        <w:hyperlink r:id="rId12" w:history="1">
          <w:r w:rsidR="00B9686E" w:rsidRPr="0021401D">
            <w:rPr>
              <w:rStyle w:val="Hyperlink"/>
              <w:color w:val="1F497D" w:themeColor="text2"/>
            </w:rPr>
            <w:t>NSF – Postdoc Mentoring Plan Template</w:t>
          </w:r>
        </w:hyperlink>
        <w:r w:rsidR="001B3318" w:rsidRPr="0021401D">
          <w:rPr>
            <w:rStyle w:val="Hyperlink"/>
            <w:color w:val="1F497D" w:themeColor="text2"/>
          </w:rPr>
          <w:t>/</w:t>
        </w:r>
      </w:hyperlink>
    </w:p>
    <w:p w14:paraId="2B258E59" w14:textId="77777777" w:rsidR="00CA3405" w:rsidRPr="00BF2781" w:rsidRDefault="00FC61A3" w:rsidP="009E2758">
      <w:pPr>
        <w:pStyle w:val="ListParagraph"/>
        <w:numPr>
          <w:ilvl w:val="0"/>
          <w:numId w:val="18"/>
        </w:numPr>
        <w:pBdr>
          <w:bar w:val="single" w:sz="4" w:color="auto"/>
        </w:pBdr>
        <w:rPr>
          <w:b/>
          <w:smallCaps/>
        </w:rPr>
      </w:pPr>
      <w:r w:rsidRPr="00BF2781">
        <w:rPr>
          <w:b/>
          <w:smallCaps/>
        </w:rPr>
        <w:t xml:space="preserve">Data Management </w:t>
      </w:r>
      <w:r w:rsidR="002E072C" w:rsidRPr="00BF2781">
        <w:rPr>
          <w:b/>
          <w:smallCaps/>
        </w:rPr>
        <w:t>PLAN –</w:t>
      </w:r>
      <w:r w:rsidRPr="00BF2781">
        <w:rPr>
          <w:b/>
          <w:smallCaps/>
        </w:rPr>
        <w:t xml:space="preserve"> </w:t>
      </w:r>
      <w:r w:rsidR="007D2836">
        <w:rPr>
          <w:b/>
        </w:rPr>
        <w:t>2 page limit</w:t>
      </w:r>
    </w:p>
    <w:p w14:paraId="5AD2C665" w14:textId="77777777" w:rsidR="00A56D59" w:rsidRPr="00392C95" w:rsidRDefault="00A56D59" w:rsidP="009E2758">
      <w:pPr>
        <w:pStyle w:val="ListParagraph"/>
        <w:numPr>
          <w:ilvl w:val="1"/>
          <w:numId w:val="10"/>
        </w:numPr>
        <w:pBdr>
          <w:bar w:val="single" w:sz="4" w:color="auto"/>
        </w:pBdr>
      </w:pPr>
      <w:r>
        <w:t>One governing plan provided for collaborative research or project with subaward</w:t>
      </w:r>
      <w:r w:rsidR="004A6688">
        <w:t xml:space="preserve"> </w:t>
      </w:r>
      <w:r w:rsidR="004A6688" w:rsidRPr="00392C95">
        <w:t>given that NSF considers a collaborative proposal to be a unified research project</w:t>
      </w:r>
    </w:p>
    <w:p w14:paraId="6311F744" w14:textId="77777777" w:rsidR="00FC61A3" w:rsidRPr="00A56D59" w:rsidRDefault="00A56D59" w:rsidP="009E2758">
      <w:pPr>
        <w:pStyle w:val="ListParagraph"/>
        <w:numPr>
          <w:ilvl w:val="1"/>
          <w:numId w:val="10"/>
        </w:numPr>
        <w:pBdr>
          <w:bar w:val="single" w:sz="4" w:color="auto"/>
        </w:pBdr>
        <w:rPr>
          <w:b/>
        </w:rPr>
      </w:pPr>
      <w:r w:rsidRPr="00A56D59">
        <w:t xml:space="preserve">Plan </w:t>
      </w:r>
      <w:r w:rsidR="00694619">
        <w:t>should address the following to demonstrate how proposal conforms</w:t>
      </w:r>
      <w:r>
        <w:t xml:space="preserve"> to </w:t>
      </w:r>
      <w:r w:rsidR="00FC61A3" w:rsidRPr="00FC61A3">
        <w:t>NSF policy on the dissemination and sharing of research results</w:t>
      </w:r>
      <w:r w:rsidR="00392C95">
        <w:t>:</w:t>
      </w:r>
    </w:p>
    <w:p w14:paraId="4347DF18" w14:textId="77777777" w:rsidR="00A56D59" w:rsidRPr="00A56D59" w:rsidRDefault="00A56D59" w:rsidP="009E2758">
      <w:pPr>
        <w:numPr>
          <w:ilvl w:val="1"/>
          <w:numId w:val="20"/>
        </w:numPr>
        <w:spacing w:after="100" w:afterAutospacing="1"/>
        <w:rPr>
          <w:rFonts w:eastAsia="Times New Roman" w:cs="Times New Roman"/>
        </w:rPr>
      </w:pPr>
      <w:r w:rsidRPr="00A56D59">
        <w:rPr>
          <w:rFonts w:eastAsia="Times New Roman" w:cs="Times New Roman"/>
        </w:rPr>
        <w:t xml:space="preserve">types of data, samples, physical collections, software, curriculum materials, </w:t>
      </w:r>
      <w:r>
        <w:rPr>
          <w:rFonts w:eastAsia="Times New Roman" w:cs="Times New Roman"/>
        </w:rPr>
        <w:t xml:space="preserve">etc. </w:t>
      </w:r>
      <w:r w:rsidRPr="00A56D59">
        <w:rPr>
          <w:rFonts w:eastAsia="Times New Roman" w:cs="Times New Roman"/>
        </w:rPr>
        <w:t>to be produced in the course of the project;</w:t>
      </w:r>
    </w:p>
    <w:p w14:paraId="37466B12" w14:textId="77777777" w:rsidR="00A56D59" w:rsidRPr="00A56D59" w:rsidRDefault="00A56D59" w:rsidP="009E2758">
      <w:pPr>
        <w:numPr>
          <w:ilvl w:val="1"/>
          <w:numId w:val="20"/>
        </w:numPr>
        <w:spacing w:before="100" w:beforeAutospacing="1" w:after="100" w:afterAutospacing="1"/>
        <w:rPr>
          <w:rFonts w:eastAsia="Times New Roman" w:cs="Times New Roman"/>
        </w:rPr>
      </w:pPr>
      <w:r w:rsidRPr="00A56D59">
        <w:rPr>
          <w:rFonts w:eastAsia="Times New Roman" w:cs="Times New Roman"/>
        </w:rPr>
        <w:t>standards to be used for data and metadata format and content (</w:t>
      </w:r>
      <w:r>
        <w:rPr>
          <w:rFonts w:eastAsia="Times New Roman" w:cs="Times New Roman"/>
        </w:rPr>
        <w:t xml:space="preserve">if </w:t>
      </w:r>
      <w:r w:rsidRPr="00A56D59">
        <w:rPr>
          <w:rFonts w:eastAsia="Times New Roman" w:cs="Times New Roman"/>
        </w:rPr>
        <w:t>absent or deemed inadequate, this should be documented along with any proposed solutions or remedies);</w:t>
      </w:r>
    </w:p>
    <w:p w14:paraId="238652BB" w14:textId="77777777" w:rsidR="00A56D59" w:rsidRPr="00A56D59" w:rsidRDefault="00A56D59" w:rsidP="009E2758">
      <w:pPr>
        <w:numPr>
          <w:ilvl w:val="1"/>
          <w:numId w:val="20"/>
        </w:numPr>
        <w:spacing w:before="100" w:beforeAutospacing="1" w:after="100" w:afterAutospacing="1"/>
        <w:rPr>
          <w:rFonts w:eastAsia="Times New Roman" w:cs="Times New Roman"/>
        </w:rPr>
      </w:pPr>
      <w:r w:rsidRPr="00A56D59">
        <w:rPr>
          <w:rFonts w:eastAsia="Times New Roman" w:cs="Times New Roman"/>
        </w:rPr>
        <w:t>policies for access and sharing including provisions for appropriate protection of privacy, confidentiality, security, intellectual property, or other rights or requirements;</w:t>
      </w:r>
    </w:p>
    <w:p w14:paraId="73208475" w14:textId="77777777" w:rsidR="00BF2781" w:rsidRDefault="00A56D59" w:rsidP="009E2758">
      <w:pPr>
        <w:numPr>
          <w:ilvl w:val="1"/>
          <w:numId w:val="20"/>
        </w:numPr>
        <w:spacing w:before="100" w:beforeAutospacing="1" w:after="100" w:afterAutospacing="1"/>
        <w:rPr>
          <w:rFonts w:eastAsia="Times New Roman" w:cs="Times New Roman"/>
        </w:rPr>
      </w:pPr>
      <w:r w:rsidRPr="00A56D59">
        <w:rPr>
          <w:rFonts w:eastAsia="Times New Roman" w:cs="Times New Roman"/>
        </w:rPr>
        <w:t>policies and provisions for re-use, re-distribution, and the production of derivatives; and</w:t>
      </w:r>
    </w:p>
    <w:p w14:paraId="41866302" w14:textId="77777777" w:rsidR="00A56D59" w:rsidRPr="00BF2781" w:rsidRDefault="00A56D59" w:rsidP="009E2758">
      <w:pPr>
        <w:numPr>
          <w:ilvl w:val="1"/>
          <w:numId w:val="20"/>
        </w:numPr>
        <w:spacing w:before="100" w:beforeAutospacing="1"/>
        <w:rPr>
          <w:rFonts w:eastAsia="Times New Roman" w:cs="Times New Roman"/>
        </w:rPr>
      </w:pPr>
      <w:r w:rsidRPr="00BF2781">
        <w:rPr>
          <w:rFonts w:eastAsia="Times New Roman" w:cs="Times New Roman"/>
        </w:rPr>
        <w:t>plans for archiving data, samples, and other research products, and for preservation of access to them.</w:t>
      </w:r>
    </w:p>
    <w:p w14:paraId="5B9109C8" w14:textId="77777777" w:rsidR="00B9686E" w:rsidRPr="00B9686E" w:rsidRDefault="00E24133" w:rsidP="009E2758">
      <w:pPr>
        <w:pStyle w:val="ListParagraph"/>
        <w:numPr>
          <w:ilvl w:val="1"/>
          <w:numId w:val="10"/>
        </w:numPr>
        <w:pBdr>
          <w:bar w:val="single" w:sz="4" w:color="auto"/>
        </w:pBdr>
        <w:rPr>
          <w:b/>
        </w:rPr>
      </w:pPr>
      <w:r>
        <w:t>F</w:t>
      </w:r>
      <w:r w:rsidR="00F11139">
        <w:t xml:space="preserve">ollow </w:t>
      </w:r>
      <w:r>
        <w:t xml:space="preserve">specific </w:t>
      </w:r>
      <w:r w:rsidR="00A56D59">
        <w:t>r</w:t>
      </w:r>
      <w:r w:rsidR="00FC61A3" w:rsidRPr="00FC61A3">
        <w:t xml:space="preserve">equirements and plans </w:t>
      </w:r>
      <w:r w:rsidR="00F11139">
        <w:t xml:space="preserve">for </w:t>
      </w:r>
      <w:r w:rsidR="00A56D59">
        <w:t>applicable d</w:t>
      </w:r>
      <w:r w:rsidR="00FC61A3" w:rsidRPr="00FC61A3">
        <w:t>irectorate</w:t>
      </w:r>
      <w:r w:rsidR="00A56D59">
        <w:t>s</w:t>
      </w:r>
      <w:r w:rsidR="00FC61A3" w:rsidRPr="00FC61A3">
        <w:t>,</w:t>
      </w:r>
      <w:r w:rsidR="00A56D59">
        <w:t xml:space="preserve"> o</w:t>
      </w:r>
      <w:r w:rsidR="00FC61A3" w:rsidRPr="00FC61A3">
        <w:t>ffice,</w:t>
      </w:r>
      <w:r w:rsidR="00A56D59">
        <w:t xml:space="preserve"> etc</w:t>
      </w:r>
      <w:r w:rsidR="00F11139">
        <w:t>.</w:t>
      </w:r>
      <w:r w:rsidR="00FC61A3" w:rsidRPr="00FC61A3">
        <w:t xml:space="preserve">: </w:t>
      </w:r>
      <w:hyperlink r:id="rId13" w:history="1">
        <w:r w:rsidR="003B4C16">
          <w:rPr>
            <w:color w:val="3C75CF"/>
            <w:u w:val="single"/>
          </w:rPr>
          <w:t>Dissemination and Sharing of Research Results</w:t>
        </w:r>
      </w:hyperlink>
      <w:r w:rsidR="00FC61A3" w:rsidRPr="00FC61A3">
        <w:t xml:space="preserve">. </w:t>
      </w:r>
      <w:r w:rsidR="00A56D59">
        <w:t xml:space="preserve"> </w:t>
      </w:r>
    </w:p>
    <w:p w14:paraId="6631377D" w14:textId="77777777" w:rsidR="00B9686E" w:rsidRPr="00B9686E" w:rsidRDefault="00B9686E" w:rsidP="009E2758">
      <w:pPr>
        <w:pStyle w:val="ListParagraph"/>
        <w:numPr>
          <w:ilvl w:val="1"/>
          <w:numId w:val="10"/>
        </w:numPr>
        <w:pBdr>
          <w:bar w:val="single" w:sz="4" w:color="auto"/>
        </w:pBdr>
        <w:rPr>
          <w:b/>
        </w:rPr>
      </w:pPr>
      <w:r>
        <w:t xml:space="preserve">Template available at </w:t>
      </w:r>
      <w:hyperlink r:id="rId14" w:history="1">
        <w:r>
          <w:rPr>
            <w:rStyle w:val="Hyperlink"/>
          </w:rPr>
          <w:t>NSF – Data Management Template</w:t>
        </w:r>
      </w:hyperlink>
    </w:p>
    <w:p w14:paraId="092A9D97" w14:textId="77777777" w:rsidR="00A56D59" w:rsidRPr="00BF2781" w:rsidRDefault="00E24133" w:rsidP="009E2758">
      <w:pPr>
        <w:pStyle w:val="ListParagraph"/>
        <w:numPr>
          <w:ilvl w:val="1"/>
          <w:numId w:val="10"/>
        </w:numPr>
        <w:pBdr>
          <w:bar w:val="single" w:sz="4" w:color="auto"/>
        </w:pBdr>
        <w:rPr>
          <w:b/>
        </w:rPr>
      </w:pPr>
      <w:r>
        <w:t xml:space="preserve">Or </w:t>
      </w:r>
      <w:r w:rsidR="00AC17B3">
        <w:t>include</w:t>
      </w:r>
      <w:r w:rsidR="00A56D59">
        <w:t xml:space="preserve"> </w:t>
      </w:r>
      <w:r w:rsidR="00A56D59" w:rsidRPr="00A56D59">
        <w:t xml:space="preserve">statement that no detailed plan is needed, </w:t>
      </w:r>
      <w:r w:rsidR="00A56D59">
        <w:t xml:space="preserve">with </w:t>
      </w:r>
      <w:r w:rsidR="00A56D59" w:rsidRPr="00A56D59">
        <w:t>clear justification.</w:t>
      </w:r>
    </w:p>
    <w:p w14:paraId="42EC61E7" w14:textId="77777777" w:rsidR="00B9686E" w:rsidRDefault="00BF2781" w:rsidP="009E2758">
      <w:pPr>
        <w:pStyle w:val="ListParagraph"/>
        <w:numPr>
          <w:ilvl w:val="0"/>
          <w:numId w:val="18"/>
        </w:numPr>
        <w:pBdr>
          <w:bar w:val="single" w:sz="4" w:color="auto"/>
        </w:pBdr>
        <w:rPr>
          <w:b/>
          <w:smallCaps/>
        </w:rPr>
      </w:pPr>
      <w:r w:rsidRPr="00AC17B3">
        <w:rPr>
          <w:b/>
          <w:smallCaps/>
        </w:rPr>
        <w:t>Project Summary with Special Characters</w:t>
      </w:r>
    </w:p>
    <w:p w14:paraId="0174AFAA" w14:textId="77777777" w:rsidR="006F123A" w:rsidRPr="004A6688" w:rsidRDefault="006F123A" w:rsidP="009E2758">
      <w:pPr>
        <w:pStyle w:val="ListParagraph"/>
        <w:numPr>
          <w:ilvl w:val="0"/>
          <w:numId w:val="23"/>
        </w:numPr>
        <w:pBdr>
          <w:bar w:val="single" w:sz="4" w:color="auto"/>
        </w:pBdr>
        <w:rPr>
          <w:b/>
          <w:smallCaps/>
        </w:rPr>
      </w:pPr>
      <w:r w:rsidRPr="00392C95">
        <w:rPr>
          <w:rFonts w:eastAsia="Times New Roman" w:cs="Times New Roman"/>
        </w:rPr>
        <w:t>The Project Summary may ONLY be uploaded as a Supplementary Document if use of special characters is necessary. Such Project Summaries must be formatted with separate headings for Overview, Intellectual Merit and Broader Impacts. Failure to include these headings will result in the proposal being returned without review</w:t>
      </w:r>
      <w:r w:rsidRPr="004A6688">
        <w:rPr>
          <w:sz w:val="20"/>
          <w:szCs w:val="20"/>
        </w:rPr>
        <w:t>.</w:t>
      </w:r>
    </w:p>
    <w:p w14:paraId="7483D0F1" w14:textId="77777777" w:rsidR="00CA3405" w:rsidRPr="00C3030D" w:rsidRDefault="00E24133" w:rsidP="009E2758">
      <w:pPr>
        <w:pStyle w:val="ListParagraph"/>
        <w:numPr>
          <w:ilvl w:val="0"/>
          <w:numId w:val="10"/>
        </w:numPr>
        <w:pBdr>
          <w:bar w:val="single" w:sz="4" w:color="auto"/>
        </w:pBdr>
        <w:rPr>
          <w:b/>
          <w:smallCaps/>
        </w:rPr>
      </w:pPr>
      <w:r w:rsidRPr="00C3030D">
        <w:rPr>
          <w:b/>
          <w:smallCaps/>
        </w:rPr>
        <w:t>Other</w:t>
      </w:r>
      <w:r w:rsidR="006C5AE3" w:rsidRPr="00C3030D">
        <w:rPr>
          <w:b/>
          <w:smallCaps/>
        </w:rPr>
        <w:t xml:space="preserve"> Supplemental</w:t>
      </w:r>
      <w:r w:rsidRPr="00C3030D">
        <w:rPr>
          <w:b/>
          <w:smallCaps/>
        </w:rPr>
        <w:t xml:space="preserve"> Documents </w:t>
      </w:r>
      <w:r w:rsidR="00274D3C" w:rsidRPr="00C3030D">
        <w:rPr>
          <w:b/>
          <w:smallCaps/>
        </w:rPr>
        <w:t>as required</w:t>
      </w:r>
      <w:r w:rsidR="00BF2781" w:rsidRPr="00C3030D">
        <w:rPr>
          <w:b/>
          <w:smallCaps/>
        </w:rPr>
        <w:t>/applicable</w:t>
      </w:r>
    </w:p>
    <w:p w14:paraId="7FF392A0" w14:textId="77777777" w:rsidR="0050201E" w:rsidRPr="00BF2781" w:rsidRDefault="0050201E" w:rsidP="009E2758">
      <w:pPr>
        <w:pStyle w:val="ListParagraph"/>
        <w:numPr>
          <w:ilvl w:val="0"/>
          <w:numId w:val="11"/>
        </w:numPr>
        <w:pBdr>
          <w:bar w:val="single" w:sz="4" w:color="auto"/>
        </w:pBdr>
      </w:pPr>
      <w:r w:rsidRPr="00BF2781">
        <w:t xml:space="preserve">Letters of support </w:t>
      </w:r>
      <w:r w:rsidRPr="00BF2781">
        <w:rPr>
          <w:u w:val="single"/>
        </w:rPr>
        <w:t>required</w:t>
      </w:r>
      <w:r w:rsidRPr="00BF2781">
        <w:t xml:space="preserve"> by a specific program solicitation</w:t>
      </w:r>
      <w:r w:rsidR="00FA2485" w:rsidRPr="00BF2781">
        <w:t xml:space="preserve"> – not allowable if not required</w:t>
      </w:r>
    </w:p>
    <w:p w14:paraId="3E4D1137" w14:textId="77777777" w:rsidR="00BF2781" w:rsidRPr="00BF2781" w:rsidRDefault="00BF2781" w:rsidP="009E2758">
      <w:pPr>
        <w:pStyle w:val="ListParagraph"/>
        <w:numPr>
          <w:ilvl w:val="0"/>
          <w:numId w:val="11"/>
        </w:numPr>
        <w:pBdr>
          <w:bar w:val="single" w:sz="4" w:color="auto"/>
        </w:pBdr>
      </w:pPr>
      <w:r w:rsidRPr="00BF2781">
        <w:t>Letters of Collaboration:  Documentation of collaborative arrangements of significance to the proposal through letters of commitment, including unfun</w:t>
      </w:r>
      <w:r w:rsidR="004A6688">
        <w:t xml:space="preserve">ded collaborations – </w:t>
      </w:r>
      <w:r w:rsidRPr="00BF2781">
        <w:t xml:space="preserve"> PAPPG guidelines for format </w:t>
      </w:r>
      <w:r w:rsidR="004A6688">
        <w:t>recommended.</w:t>
      </w:r>
    </w:p>
    <w:p w14:paraId="2D9A4605" w14:textId="77777777" w:rsidR="00294CE4" w:rsidRDefault="00294CE4" w:rsidP="009E2758">
      <w:pPr>
        <w:pStyle w:val="ListParagraph"/>
        <w:numPr>
          <w:ilvl w:val="0"/>
          <w:numId w:val="11"/>
        </w:numPr>
        <w:pBdr>
          <w:bar w:val="single" w:sz="4" w:color="auto"/>
        </w:pBdr>
      </w:pPr>
      <w:r w:rsidRPr="00BF2781">
        <w:t>IACUC or IRB approval</w:t>
      </w:r>
    </w:p>
    <w:p w14:paraId="127CFBE5" w14:textId="77777777" w:rsidR="00392C95" w:rsidRPr="00BF2781" w:rsidRDefault="00392C95" w:rsidP="009E2758">
      <w:pPr>
        <w:pStyle w:val="ListParagraph"/>
        <w:numPr>
          <w:ilvl w:val="0"/>
          <w:numId w:val="11"/>
        </w:numPr>
        <w:pBdr>
          <w:bar w:val="single" w:sz="4" w:color="auto"/>
        </w:pBdr>
      </w:pPr>
      <w:r>
        <w:t>Equipment quotes</w:t>
      </w:r>
    </w:p>
    <w:p w14:paraId="5FD83E01" w14:textId="77777777" w:rsidR="00144FE4" w:rsidRDefault="00144FE4" w:rsidP="00D027C9">
      <w:pPr>
        <w:pBdr>
          <w:bar w:val="single" w:sz="4" w:color="auto"/>
        </w:pBdr>
        <w:rPr>
          <w:b/>
          <w:caps/>
        </w:rPr>
      </w:pPr>
    </w:p>
    <w:p w14:paraId="05CFA6F3" w14:textId="77777777" w:rsidR="00D027C9" w:rsidRPr="00AC17B3" w:rsidRDefault="00D027C9" w:rsidP="00D027C9">
      <w:pPr>
        <w:pBdr>
          <w:bar w:val="single" w:sz="4" w:color="auto"/>
        </w:pBdr>
        <w:rPr>
          <w:b/>
          <w:caps/>
        </w:rPr>
      </w:pPr>
      <w:r w:rsidRPr="00AC17B3">
        <w:rPr>
          <w:b/>
          <w:caps/>
        </w:rPr>
        <w:t>Single Copy Documents</w:t>
      </w:r>
    </w:p>
    <w:p w14:paraId="0A44720D" w14:textId="77777777" w:rsidR="00D027C9" w:rsidRDefault="00D027C9" w:rsidP="00694619">
      <w:pPr>
        <w:pBdr>
          <w:bar w:val="single" w:sz="4" w:color="auto"/>
        </w:pBdr>
      </w:pPr>
      <w:r w:rsidRPr="00D027C9">
        <w:t>For NSF use only – not intended for reviewers</w:t>
      </w:r>
    </w:p>
    <w:p w14:paraId="7ED811EB" w14:textId="77777777" w:rsidR="00D45A4C" w:rsidRDefault="00D45A4C" w:rsidP="009E2758">
      <w:pPr>
        <w:pStyle w:val="ListParagraph"/>
        <w:numPr>
          <w:ilvl w:val="0"/>
          <w:numId w:val="12"/>
        </w:numPr>
        <w:pBdr>
          <w:bar w:val="single" w:sz="4" w:color="auto"/>
        </w:pBdr>
      </w:pPr>
      <w:r w:rsidRPr="00694619">
        <w:t xml:space="preserve">Collaborators &amp; Other </w:t>
      </w:r>
      <w:r w:rsidR="00694619" w:rsidRPr="00694619">
        <w:t>Affiliations</w:t>
      </w:r>
      <w:r w:rsidR="00694619" w:rsidRPr="00BB73B3">
        <w:rPr>
          <w:b/>
          <w:caps/>
        </w:rPr>
        <w:t xml:space="preserve"> </w:t>
      </w:r>
      <w:r w:rsidR="00694619" w:rsidRPr="00BB73B3">
        <w:rPr>
          <w:b/>
        </w:rPr>
        <w:t>–</w:t>
      </w:r>
      <w:r w:rsidRPr="00BB73B3">
        <w:rPr>
          <w:b/>
        </w:rPr>
        <w:t xml:space="preserve"> </w:t>
      </w:r>
      <w:r w:rsidRPr="00BB73B3">
        <w:t>Required for PI, Co-P</w:t>
      </w:r>
      <w:r>
        <w:t xml:space="preserve">Is and all Senior Personnel.  Use of NSF Excel Spreadsheet required </w:t>
      </w:r>
      <w:hyperlink r:id="rId15" w:history="1">
        <w:r>
          <w:rPr>
            <w:rStyle w:val="Hyperlink"/>
          </w:rPr>
          <w:t>Collaborators and Other Affiliations Information Template</w:t>
        </w:r>
      </w:hyperlink>
      <w:r>
        <w:t xml:space="preserve">  </w:t>
      </w:r>
    </w:p>
    <w:p w14:paraId="4234633A" w14:textId="77777777" w:rsidR="008F063E" w:rsidRDefault="008F063E" w:rsidP="008F063E">
      <w:pPr>
        <w:pStyle w:val="ListParagraph"/>
        <w:numPr>
          <w:ilvl w:val="1"/>
          <w:numId w:val="21"/>
        </w:numPr>
        <w:pBdr>
          <w:bar w:val="single" w:sz="4" w:color="auto"/>
        </w:pBdr>
      </w:pPr>
      <w:r>
        <w:t xml:space="preserve">Table 2: </w:t>
      </w:r>
      <w:r w:rsidRPr="00A520F0">
        <w:t>List persons for whom a personal, family, or business relationship would otherwise preclude their service as a reviewer.</w:t>
      </w:r>
    </w:p>
    <w:p w14:paraId="6ECF6F79" w14:textId="77777777" w:rsidR="008F063E" w:rsidRDefault="008F063E" w:rsidP="008F063E">
      <w:pPr>
        <w:pBdr>
          <w:bar w:val="single" w:sz="4" w:color="auto"/>
        </w:pBdr>
        <w:ind w:left="360"/>
      </w:pPr>
    </w:p>
    <w:p w14:paraId="26F47922" w14:textId="77777777" w:rsidR="00CF46E6" w:rsidRDefault="008F063E" w:rsidP="009E2758">
      <w:pPr>
        <w:pStyle w:val="ListParagraph"/>
        <w:numPr>
          <w:ilvl w:val="1"/>
          <w:numId w:val="21"/>
        </w:numPr>
        <w:pBdr>
          <w:bar w:val="single" w:sz="4" w:color="auto"/>
        </w:pBdr>
      </w:pPr>
      <w:r>
        <w:t xml:space="preserve">Table 3:  </w:t>
      </w:r>
      <w:r w:rsidR="00CF46E6">
        <w:t>PhD Advisor(s) – a list the individual’s OWN advisors and</w:t>
      </w:r>
      <w:r>
        <w:t xml:space="preserve"> current affiliations if known and </w:t>
      </w:r>
    </w:p>
    <w:p w14:paraId="0BD7D0B7" w14:textId="77777777" w:rsidR="008F063E" w:rsidRDefault="008F063E" w:rsidP="008F063E">
      <w:pPr>
        <w:pStyle w:val="ListParagraph"/>
        <w:numPr>
          <w:ilvl w:val="1"/>
          <w:numId w:val="21"/>
        </w:numPr>
        <w:pBdr>
          <w:bar w:val="single" w:sz="4" w:color="auto"/>
        </w:pBdr>
      </w:pPr>
      <w:r>
        <w:t>Table 3:  Ph</w:t>
      </w:r>
      <w:r w:rsidR="00CF46E6">
        <w:t>D Advisees</w:t>
      </w:r>
      <w:r>
        <w:t xml:space="preserve"> – a </w:t>
      </w:r>
      <w:r w:rsidR="00D45A4C" w:rsidRPr="00A520F0">
        <w:t>list of all persons with whom the individual has had an association as</w:t>
      </w:r>
      <w:r w:rsidR="00CF46E6">
        <w:t xml:space="preserve"> a Ph.D. advisor and institutional affiliation if known.</w:t>
      </w:r>
    </w:p>
    <w:p w14:paraId="716EBB45" w14:textId="77777777" w:rsidR="008F063E" w:rsidRPr="008F063E" w:rsidRDefault="008F063E" w:rsidP="008F063E">
      <w:pPr>
        <w:pStyle w:val="ListParagraph"/>
        <w:numPr>
          <w:ilvl w:val="1"/>
          <w:numId w:val="21"/>
        </w:numPr>
        <w:pBdr>
          <w:bar w:val="single" w:sz="4" w:color="auto"/>
        </w:pBdr>
      </w:pPr>
      <w:r>
        <w:t xml:space="preserve">Table 4:  </w:t>
      </w:r>
      <w:r w:rsidRPr="008F063E">
        <w:rPr>
          <w:sz w:val="20"/>
          <w:szCs w:val="20"/>
        </w:rPr>
        <w:t xml:space="preserve">Co-authors on any book, article, report, abstract or paper with collaboration in the last 48 months (publication date may be later); and </w:t>
      </w:r>
    </w:p>
    <w:p w14:paraId="40132826" w14:textId="77777777" w:rsidR="008F063E" w:rsidRPr="008F063E" w:rsidRDefault="008F063E" w:rsidP="008F063E">
      <w:pPr>
        <w:pStyle w:val="ListParagraph"/>
        <w:numPr>
          <w:ilvl w:val="1"/>
          <w:numId w:val="21"/>
        </w:numPr>
        <w:pBdr>
          <w:bar w:val="single" w:sz="4" w:color="auto"/>
        </w:pBdr>
      </w:pPr>
      <w:r w:rsidRPr="008F063E">
        <w:rPr>
          <w:sz w:val="20"/>
          <w:szCs w:val="20"/>
        </w:rPr>
        <w:t xml:space="preserve">Table 5:  List editorial board, editor-in chief and co-editors with whom the individual interacts. An editor-in-chief must list the entire editorial board. </w:t>
      </w:r>
    </w:p>
    <w:p w14:paraId="39F80ACE" w14:textId="77777777" w:rsidR="008F063E" w:rsidRDefault="008F063E" w:rsidP="008F063E">
      <w:pPr>
        <w:pStyle w:val="Default"/>
        <w:ind w:left="720"/>
        <w:rPr>
          <w:sz w:val="20"/>
          <w:szCs w:val="20"/>
        </w:rPr>
      </w:pPr>
      <w:r>
        <w:rPr>
          <w:sz w:val="20"/>
          <w:szCs w:val="20"/>
        </w:rPr>
        <w:t>• Editorial Board:</w:t>
      </w:r>
      <w:r>
        <w:rPr>
          <w:sz w:val="13"/>
          <w:szCs w:val="13"/>
        </w:rPr>
        <w:t xml:space="preserve"> </w:t>
      </w:r>
      <w:r>
        <w:rPr>
          <w:sz w:val="20"/>
          <w:szCs w:val="20"/>
        </w:rPr>
        <w:t xml:space="preserve">List name(s) of editor-in-chief and journal in the past 24 months; and </w:t>
      </w:r>
    </w:p>
    <w:p w14:paraId="7BC341DF" w14:textId="77777777" w:rsidR="008F063E" w:rsidRDefault="008F063E" w:rsidP="008F063E">
      <w:pPr>
        <w:pStyle w:val="Default"/>
        <w:ind w:left="720"/>
        <w:rPr>
          <w:sz w:val="20"/>
          <w:szCs w:val="20"/>
        </w:rPr>
      </w:pPr>
    </w:p>
    <w:p w14:paraId="0CC2FB54" w14:textId="77777777" w:rsidR="008F063E" w:rsidRDefault="008F063E" w:rsidP="008F063E">
      <w:pPr>
        <w:pStyle w:val="Default"/>
        <w:ind w:left="720"/>
        <w:rPr>
          <w:sz w:val="20"/>
          <w:szCs w:val="20"/>
        </w:rPr>
      </w:pPr>
      <w:r>
        <w:rPr>
          <w:sz w:val="20"/>
          <w:szCs w:val="20"/>
        </w:rPr>
        <w:t xml:space="preserve">• Other co-Editors of journal or collections with whom the individual has directly interacted in the last 24 months. </w:t>
      </w:r>
    </w:p>
    <w:p w14:paraId="2F308DF9" w14:textId="77777777" w:rsidR="008F063E" w:rsidRDefault="008F063E" w:rsidP="008F063E">
      <w:pPr>
        <w:pStyle w:val="Default"/>
        <w:ind w:left="720"/>
        <w:rPr>
          <w:sz w:val="20"/>
          <w:szCs w:val="20"/>
        </w:rPr>
      </w:pPr>
    </w:p>
    <w:p w14:paraId="74C355BB" w14:textId="77777777" w:rsidR="008F063E" w:rsidRDefault="008F063E" w:rsidP="008F063E">
      <w:pPr>
        <w:pStyle w:val="Default"/>
        <w:ind w:left="720"/>
        <w:rPr>
          <w:sz w:val="20"/>
          <w:szCs w:val="20"/>
        </w:rPr>
      </w:pPr>
      <w:r>
        <w:rPr>
          <w:sz w:val="20"/>
          <w:szCs w:val="20"/>
        </w:rPr>
        <w:t xml:space="preserve">• Collaborators on projects, such as funded grants, graduate research or others in the last 48 months. </w:t>
      </w:r>
    </w:p>
    <w:p w14:paraId="04BCE3B1" w14:textId="77777777" w:rsidR="008F063E" w:rsidRDefault="008F063E" w:rsidP="008F063E">
      <w:pPr>
        <w:pStyle w:val="ListParagraph"/>
        <w:numPr>
          <w:ilvl w:val="1"/>
          <w:numId w:val="21"/>
        </w:numPr>
        <w:pBdr>
          <w:bar w:val="single" w:sz="4" w:color="auto"/>
        </w:pBdr>
      </w:pPr>
    </w:p>
    <w:p w14:paraId="5D77C169" w14:textId="77777777" w:rsidR="00C3030D" w:rsidRPr="00A520F0" w:rsidRDefault="00694619" w:rsidP="009E2758">
      <w:pPr>
        <w:pStyle w:val="ListParagraph"/>
        <w:numPr>
          <w:ilvl w:val="0"/>
          <w:numId w:val="12"/>
        </w:numPr>
        <w:pBdr>
          <w:bar w:val="single" w:sz="4" w:color="auto"/>
        </w:pBdr>
      </w:pPr>
      <w:r>
        <w:t>Authorization to deviate from NSF from PAPPG or solicitation specific requirements</w:t>
      </w:r>
    </w:p>
    <w:sectPr w:rsidR="00C3030D" w:rsidRPr="00A520F0" w:rsidSect="00693569">
      <w:footerReference w:type="default" r:id="rId16"/>
      <w:head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8635" w14:textId="77777777" w:rsidR="00E01379" w:rsidRDefault="00E01379" w:rsidP="004E0A6C">
      <w:r>
        <w:separator/>
      </w:r>
    </w:p>
  </w:endnote>
  <w:endnote w:type="continuationSeparator" w:id="0">
    <w:p w14:paraId="55056BCE" w14:textId="77777777" w:rsidR="00E01379" w:rsidRDefault="00E01379" w:rsidP="004E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459B" w14:textId="77777777" w:rsidR="00FA238F" w:rsidRDefault="00FA238F" w:rsidP="00E94261">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B741" w14:textId="77777777" w:rsidR="00E01379" w:rsidRDefault="00E01379" w:rsidP="004E0A6C">
      <w:r>
        <w:separator/>
      </w:r>
    </w:p>
  </w:footnote>
  <w:footnote w:type="continuationSeparator" w:id="0">
    <w:p w14:paraId="0FD1B481" w14:textId="77777777" w:rsidR="00E01379" w:rsidRDefault="00E01379" w:rsidP="004E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9934" w14:textId="77777777" w:rsidR="00FA238F" w:rsidRPr="00282AEF" w:rsidRDefault="00FA238F" w:rsidP="0028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E03"/>
    <w:multiLevelType w:val="hybridMultilevel"/>
    <w:tmpl w:val="22EAB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D86"/>
    <w:multiLevelType w:val="hybridMultilevel"/>
    <w:tmpl w:val="A702A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139E8"/>
    <w:multiLevelType w:val="hybridMultilevel"/>
    <w:tmpl w:val="6C903C5A"/>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D78A4"/>
    <w:multiLevelType w:val="hybridMultilevel"/>
    <w:tmpl w:val="A0126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E7F1F"/>
    <w:multiLevelType w:val="hybridMultilevel"/>
    <w:tmpl w:val="39EA1C0A"/>
    <w:lvl w:ilvl="0" w:tplc="04090001">
      <w:start w:val="1"/>
      <w:numFmt w:val="bullet"/>
      <w:lvlText w:val=""/>
      <w:lvlJc w:val="left"/>
      <w:pPr>
        <w:ind w:left="450" w:hanging="360"/>
      </w:pPr>
      <w:rPr>
        <w:rFonts w:ascii="Symbol" w:hAnsi="Symbol" w:hint="default"/>
      </w:rPr>
    </w:lvl>
    <w:lvl w:ilvl="1" w:tplc="0409000B">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51E60"/>
    <w:multiLevelType w:val="hybridMultilevel"/>
    <w:tmpl w:val="FFB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253C0"/>
    <w:multiLevelType w:val="hybridMultilevel"/>
    <w:tmpl w:val="6E22986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2206D20"/>
    <w:multiLevelType w:val="hybridMultilevel"/>
    <w:tmpl w:val="C9542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059A7"/>
    <w:multiLevelType w:val="hybridMultilevel"/>
    <w:tmpl w:val="4C8615D8"/>
    <w:lvl w:ilvl="0" w:tplc="04090001">
      <w:start w:val="1"/>
      <w:numFmt w:val="bullet"/>
      <w:lvlText w:val=""/>
      <w:lvlJc w:val="left"/>
      <w:pPr>
        <w:ind w:left="360" w:hanging="360"/>
      </w:pPr>
      <w:rPr>
        <w:rFonts w:ascii="Symbol" w:hAnsi="Symbol" w:hint="default"/>
        <w:b/>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090CAC"/>
    <w:multiLevelType w:val="hybridMultilevel"/>
    <w:tmpl w:val="7DDA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AE7682"/>
    <w:multiLevelType w:val="hybridMultilevel"/>
    <w:tmpl w:val="6F9AC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14B01"/>
    <w:multiLevelType w:val="hybridMultilevel"/>
    <w:tmpl w:val="54A84B9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41029"/>
    <w:multiLevelType w:val="hybridMultilevel"/>
    <w:tmpl w:val="53D23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3B5531"/>
    <w:multiLevelType w:val="hybridMultilevel"/>
    <w:tmpl w:val="E1E21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B15A1"/>
    <w:multiLevelType w:val="hybridMultilevel"/>
    <w:tmpl w:val="70B0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465392"/>
    <w:multiLevelType w:val="hybridMultilevel"/>
    <w:tmpl w:val="87460FF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3092"/>
    <w:multiLevelType w:val="hybridMultilevel"/>
    <w:tmpl w:val="7DBAB0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2F0862"/>
    <w:multiLevelType w:val="hybridMultilevel"/>
    <w:tmpl w:val="94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E6E3F"/>
    <w:multiLevelType w:val="hybridMultilevel"/>
    <w:tmpl w:val="6BF04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F1187"/>
    <w:multiLevelType w:val="hybridMultilevel"/>
    <w:tmpl w:val="11347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102ADB"/>
    <w:multiLevelType w:val="hybridMultilevel"/>
    <w:tmpl w:val="6A6AF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510409"/>
    <w:multiLevelType w:val="hybridMultilevel"/>
    <w:tmpl w:val="CDF26324"/>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BE45FC"/>
    <w:multiLevelType w:val="hybridMultilevel"/>
    <w:tmpl w:val="0C12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20"/>
  </w:num>
  <w:num w:numId="5">
    <w:abstractNumId w:val="1"/>
  </w:num>
  <w:num w:numId="6">
    <w:abstractNumId w:val="3"/>
  </w:num>
  <w:num w:numId="7">
    <w:abstractNumId w:val="14"/>
  </w:num>
  <w:num w:numId="8">
    <w:abstractNumId w:val="12"/>
  </w:num>
  <w:num w:numId="9">
    <w:abstractNumId w:val="5"/>
  </w:num>
  <w:num w:numId="10">
    <w:abstractNumId w:val="6"/>
  </w:num>
  <w:num w:numId="11">
    <w:abstractNumId w:val="22"/>
  </w:num>
  <w:num w:numId="12">
    <w:abstractNumId w:val="2"/>
  </w:num>
  <w:num w:numId="13">
    <w:abstractNumId w:val="16"/>
  </w:num>
  <w:num w:numId="14">
    <w:abstractNumId w:val="7"/>
  </w:num>
  <w:num w:numId="15">
    <w:abstractNumId w:val="17"/>
  </w:num>
  <w:num w:numId="16">
    <w:abstractNumId w:val="10"/>
  </w:num>
  <w:num w:numId="17">
    <w:abstractNumId w:val="13"/>
  </w:num>
  <w:num w:numId="18">
    <w:abstractNumId w:val="9"/>
  </w:num>
  <w:num w:numId="19">
    <w:abstractNumId w:val="15"/>
  </w:num>
  <w:num w:numId="20">
    <w:abstractNumId w:val="11"/>
  </w:num>
  <w:num w:numId="21">
    <w:abstractNumId w:val="8"/>
  </w:num>
  <w:num w:numId="22">
    <w:abstractNumId w:val="18"/>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6C"/>
    <w:rsid w:val="000241C4"/>
    <w:rsid w:val="00047324"/>
    <w:rsid w:val="000707DF"/>
    <w:rsid w:val="000E4194"/>
    <w:rsid w:val="000F7732"/>
    <w:rsid w:val="001103AF"/>
    <w:rsid w:val="0012172A"/>
    <w:rsid w:val="00140010"/>
    <w:rsid w:val="00144FE4"/>
    <w:rsid w:val="0015288E"/>
    <w:rsid w:val="0017306A"/>
    <w:rsid w:val="00194FB4"/>
    <w:rsid w:val="001A3604"/>
    <w:rsid w:val="001B3318"/>
    <w:rsid w:val="001C01AC"/>
    <w:rsid w:val="001F6D53"/>
    <w:rsid w:val="0021401D"/>
    <w:rsid w:val="00260320"/>
    <w:rsid w:val="00274D3C"/>
    <w:rsid w:val="00282AEF"/>
    <w:rsid w:val="00283F4A"/>
    <w:rsid w:val="0029408A"/>
    <w:rsid w:val="00294CE4"/>
    <w:rsid w:val="002A18FE"/>
    <w:rsid w:val="002C2136"/>
    <w:rsid w:val="002E072C"/>
    <w:rsid w:val="002F5649"/>
    <w:rsid w:val="0032603F"/>
    <w:rsid w:val="00330D8A"/>
    <w:rsid w:val="003878BF"/>
    <w:rsid w:val="00392C95"/>
    <w:rsid w:val="0039308B"/>
    <w:rsid w:val="003A265A"/>
    <w:rsid w:val="003B4C16"/>
    <w:rsid w:val="003E39B1"/>
    <w:rsid w:val="00426544"/>
    <w:rsid w:val="00471FA4"/>
    <w:rsid w:val="00482011"/>
    <w:rsid w:val="004A6688"/>
    <w:rsid w:val="004B38D9"/>
    <w:rsid w:val="004C2233"/>
    <w:rsid w:val="004D6D7D"/>
    <w:rsid w:val="004E0A6C"/>
    <w:rsid w:val="0050201E"/>
    <w:rsid w:val="00510E6F"/>
    <w:rsid w:val="005E77D3"/>
    <w:rsid w:val="00602C13"/>
    <w:rsid w:val="00623B3B"/>
    <w:rsid w:val="00633BBE"/>
    <w:rsid w:val="006371B7"/>
    <w:rsid w:val="00663AF5"/>
    <w:rsid w:val="00684812"/>
    <w:rsid w:val="00693569"/>
    <w:rsid w:val="00694619"/>
    <w:rsid w:val="006951CA"/>
    <w:rsid w:val="006C5AE3"/>
    <w:rsid w:val="006D0D87"/>
    <w:rsid w:val="006F123A"/>
    <w:rsid w:val="006F7133"/>
    <w:rsid w:val="007037A2"/>
    <w:rsid w:val="00727F5D"/>
    <w:rsid w:val="007363DB"/>
    <w:rsid w:val="00744DC8"/>
    <w:rsid w:val="00771058"/>
    <w:rsid w:val="007773A4"/>
    <w:rsid w:val="0079392F"/>
    <w:rsid w:val="007D2836"/>
    <w:rsid w:val="007F0061"/>
    <w:rsid w:val="008507B4"/>
    <w:rsid w:val="008B2313"/>
    <w:rsid w:val="008D43F7"/>
    <w:rsid w:val="008E7A63"/>
    <w:rsid w:val="008F063E"/>
    <w:rsid w:val="008F06E2"/>
    <w:rsid w:val="00926B5C"/>
    <w:rsid w:val="00931848"/>
    <w:rsid w:val="00951682"/>
    <w:rsid w:val="00960BE8"/>
    <w:rsid w:val="0096107A"/>
    <w:rsid w:val="00971BCA"/>
    <w:rsid w:val="009A1F1D"/>
    <w:rsid w:val="009A24B5"/>
    <w:rsid w:val="009A64A0"/>
    <w:rsid w:val="009D770A"/>
    <w:rsid w:val="009D7CCF"/>
    <w:rsid w:val="009E2758"/>
    <w:rsid w:val="00A00006"/>
    <w:rsid w:val="00A13CA5"/>
    <w:rsid w:val="00A520F0"/>
    <w:rsid w:val="00A54D08"/>
    <w:rsid w:val="00A56D59"/>
    <w:rsid w:val="00A67D1B"/>
    <w:rsid w:val="00A80CB4"/>
    <w:rsid w:val="00AC17B3"/>
    <w:rsid w:val="00B06015"/>
    <w:rsid w:val="00B95975"/>
    <w:rsid w:val="00B9686E"/>
    <w:rsid w:val="00B979B0"/>
    <w:rsid w:val="00BB73B3"/>
    <w:rsid w:val="00BF2781"/>
    <w:rsid w:val="00C15B17"/>
    <w:rsid w:val="00C3030D"/>
    <w:rsid w:val="00C612DB"/>
    <w:rsid w:val="00C77330"/>
    <w:rsid w:val="00C944FD"/>
    <w:rsid w:val="00CA3405"/>
    <w:rsid w:val="00CC1501"/>
    <w:rsid w:val="00CC6796"/>
    <w:rsid w:val="00CD2086"/>
    <w:rsid w:val="00CF46E6"/>
    <w:rsid w:val="00D027C9"/>
    <w:rsid w:val="00D0603D"/>
    <w:rsid w:val="00D30ADA"/>
    <w:rsid w:val="00D41FE5"/>
    <w:rsid w:val="00D45A4C"/>
    <w:rsid w:val="00D71675"/>
    <w:rsid w:val="00D827BF"/>
    <w:rsid w:val="00DB6222"/>
    <w:rsid w:val="00DE362D"/>
    <w:rsid w:val="00DF0368"/>
    <w:rsid w:val="00E01379"/>
    <w:rsid w:val="00E076FB"/>
    <w:rsid w:val="00E217A4"/>
    <w:rsid w:val="00E24133"/>
    <w:rsid w:val="00E377BC"/>
    <w:rsid w:val="00E64B66"/>
    <w:rsid w:val="00E65835"/>
    <w:rsid w:val="00E85FB6"/>
    <w:rsid w:val="00E94261"/>
    <w:rsid w:val="00EC0BD4"/>
    <w:rsid w:val="00EE3374"/>
    <w:rsid w:val="00EE49E4"/>
    <w:rsid w:val="00F11139"/>
    <w:rsid w:val="00F2564F"/>
    <w:rsid w:val="00F27540"/>
    <w:rsid w:val="00F32FB5"/>
    <w:rsid w:val="00F52C54"/>
    <w:rsid w:val="00FA238F"/>
    <w:rsid w:val="00FA2485"/>
    <w:rsid w:val="00FA315D"/>
    <w:rsid w:val="00FC2053"/>
    <w:rsid w:val="00FC4A98"/>
    <w:rsid w:val="00FC5A9E"/>
    <w:rsid w:val="00FC61A3"/>
    <w:rsid w:val="00FD6690"/>
    <w:rsid w:val="00F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7D6"/>
  <w15:docId w15:val="{EA2F3AFD-D6C6-4DF5-8688-47EA5579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A6C"/>
    <w:pPr>
      <w:tabs>
        <w:tab w:val="center" w:pos="4680"/>
        <w:tab w:val="right" w:pos="9360"/>
      </w:tabs>
    </w:pPr>
  </w:style>
  <w:style w:type="character" w:customStyle="1" w:styleId="HeaderChar">
    <w:name w:val="Header Char"/>
    <w:basedOn w:val="DefaultParagraphFont"/>
    <w:link w:val="Header"/>
    <w:uiPriority w:val="99"/>
    <w:rsid w:val="004E0A6C"/>
  </w:style>
  <w:style w:type="paragraph" w:styleId="Footer">
    <w:name w:val="footer"/>
    <w:basedOn w:val="Normal"/>
    <w:link w:val="FooterChar"/>
    <w:uiPriority w:val="99"/>
    <w:unhideWhenUsed/>
    <w:rsid w:val="004E0A6C"/>
    <w:pPr>
      <w:tabs>
        <w:tab w:val="center" w:pos="4680"/>
        <w:tab w:val="right" w:pos="9360"/>
      </w:tabs>
    </w:pPr>
  </w:style>
  <w:style w:type="character" w:customStyle="1" w:styleId="FooterChar">
    <w:name w:val="Footer Char"/>
    <w:basedOn w:val="DefaultParagraphFont"/>
    <w:link w:val="Footer"/>
    <w:uiPriority w:val="99"/>
    <w:rsid w:val="004E0A6C"/>
  </w:style>
  <w:style w:type="paragraph" w:styleId="BalloonText">
    <w:name w:val="Balloon Text"/>
    <w:basedOn w:val="Normal"/>
    <w:link w:val="BalloonTextChar"/>
    <w:uiPriority w:val="99"/>
    <w:semiHidden/>
    <w:unhideWhenUsed/>
    <w:rsid w:val="004E0A6C"/>
    <w:rPr>
      <w:rFonts w:ascii="Tahoma" w:hAnsi="Tahoma" w:cs="Tahoma"/>
      <w:sz w:val="16"/>
      <w:szCs w:val="16"/>
    </w:rPr>
  </w:style>
  <w:style w:type="character" w:customStyle="1" w:styleId="BalloonTextChar">
    <w:name w:val="Balloon Text Char"/>
    <w:basedOn w:val="DefaultParagraphFont"/>
    <w:link w:val="BalloonText"/>
    <w:uiPriority w:val="99"/>
    <w:semiHidden/>
    <w:rsid w:val="004E0A6C"/>
    <w:rPr>
      <w:rFonts w:ascii="Tahoma" w:hAnsi="Tahoma" w:cs="Tahoma"/>
      <w:sz w:val="16"/>
      <w:szCs w:val="16"/>
    </w:rPr>
  </w:style>
  <w:style w:type="paragraph" w:styleId="ListParagraph">
    <w:name w:val="List Paragraph"/>
    <w:basedOn w:val="Normal"/>
    <w:uiPriority w:val="34"/>
    <w:qFormat/>
    <w:rsid w:val="00771058"/>
    <w:pPr>
      <w:ind w:left="720"/>
      <w:contextualSpacing/>
    </w:pPr>
  </w:style>
  <w:style w:type="character" w:styleId="Hyperlink">
    <w:name w:val="Hyperlink"/>
    <w:basedOn w:val="DefaultParagraphFont"/>
    <w:uiPriority w:val="99"/>
    <w:unhideWhenUsed/>
    <w:rsid w:val="007037A2"/>
    <w:rPr>
      <w:color w:val="0000FF" w:themeColor="hyperlink"/>
      <w:u w:val="single"/>
    </w:rPr>
  </w:style>
  <w:style w:type="paragraph" w:styleId="NormalWeb">
    <w:name w:val="Normal (Web)"/>
    <w:basedOn w:val="Normal"/>
    <w:uiPriority w:val="99"/>
    <w:unhideWhenUsed/>
    <w:rsid w:val="002A18F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7A"/>
    <w:rPr>
      <w:sz w:val="16"/>
      <w:szCs w:val="16"/>
    </w:rPr>
  </w:style>
  <w:style w:type="paragraph" w:styleId="CommentText">
    <w:name w:val="annotation text"/>
    <w:basedOn w:val="Normal"/>
    <w:link w:val="CommentTextChar"/>
    <w:uiPriority w:val="99"/>
    <w:semiHidden/>
    <w:unhideWhenUsed/>
    <w:rsid w:val="0096107A"/>
    <w:rPr>
      <w:sz w:val="20"/>
      <w:szCs w:val="20"/>
    </w:rPr>
  </w:style>
  <w:style w:type="character" w:customStyle="1" w:styleId="CommentTextChar">
    <w:name w:val="Comment Text Char"/>
    <w:basedOn w:val="DefaultParagraphFont"/>
    <w:link w:val="CommentText"/>
    <w:uiPriority w:val="99"/>
    <w:semiHidden/>
    <w:rsid w:val="0096107A"/>
    <w:rPr>
      <w:sz w:val="20"/>
      <w:szCs w:val="20"/>
    </w:rPr>
  </w:style>
  <w:style w:type="paragraph" w:styleId="CommentSubject">
    <w:name w:val="annotation subject"/>
    <w:basedOn w:val="CommentText"/>
    <w:next w:val="CommentText"/>
    <w:link w:val="CommentSubjectChar"/>
    <w:uiPriority w:val="99"/>
    <w:semiHidden/>
    <w:unhideWhenUsed/>
    <w:rsid w:val="0096107A"/>
    <w:rPr>
      <w:b/>
      <w:bCs/>
    </w:rPr>
  </w:style>
  <w:style w:type="character" w:customStyle="1" w:styleId="CommentSubjectChar">
    <w:name w:val="Comment Subject Char"/>
    <w:basedOn w:val="CommentTextChar"/>
    <w:link w:val="CommentSubject"/>
    <w:uiPriority w:val="99"/>
    <w:semiHidden/>
    <w:rsid w:val="0096107A"/>
    <w:rPr>
      <w:b/>
      <w:bCs/>
      <w:sz w:val="20"/>
      <w:szCs w:val="20"/>
    </w:rPr>
  </w:style>
  <w:style w:type="paragraph" w:styleId="Revision">
    <w:name w:val="Revision"/>
    <w:hidden/>
    <w:uiPriority w:val="99"/>
    <w:semiHidden/>
    <w:rsid w:val="00FA238F"/>
  </w:style>
  <w:style w:type="character" w:styleId="FollowedHyperlink">
    <w:name w:val="FollowedHyperlink"/>
    <w:basedOn w:val="DefaultParagraphFont"/>
    <w:uiPriority w:val="99"/>
    <w:semiHidden/>
    <w:unhideWhenUsed/>
    <w:rsid w:val="00CC1501"/>
    <w:rPr>
      <w:color w:val="800080" w:themeColor="followedHyperlink"/>
      <w:u w:val="single"/>
    </w:rPr>
  </w:style>
  <w:style w:type="character" w:styleId="Strong">
    <w:name w:val="Strong"/>
    <w:basedOn w:val="DefaultParagraphFont"/>
    <w:uiPriority w:val="22"/>
    <w:qFormat/>
    <w:rsid w:val="00663AF5"/>
    <w:rPr>
      <w:b/>
      <w:bCs/>
    </w:rPr>
  </w:style>
  <w:style w:type="paragraph" w:customStyle="1" w:styleId="Default">
    <w:name w:val="Default"/>
    <w:rsid w:val="00D060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8519">
      <w:bodyDiv w:val="1"/>
      <w:marLeft w:val="0"/>
      <w:marRight w:val="0"/>
      <w:marTop w:val="0"/>
      <w:marBottom w:val="0"/>
      <w:divBdr>
        <w:top w:val="none" w:sz="0" w:space="0" w:color="auto"/>
        <w:left w:val="none" w:sz="0" w:space="0" w:color="auto"/>
        <w:bottom w:val="none" w:sz="0" w:space="0" w:color="auto"/>
        <w:right w:val="none" w:sz="0" w:space="0" w:color="auto"/>
      </w:divBdr>
      <w:divsChild>
        <w:div w:id="1931499334">
          <w:marLeft w:val="0"/>
          <w:marRight w:val="0"/>
          <w:marTop w:val="0"/>
          <w:marBottom w:val="0"/>
          <w:divBdr>
            <w:top w:val="none" w:sz="0" w:space="0" w:color="auto"/>
            <w:left w:val="none" w:sz="0" w:space="0" w:color="auto"/>
            <w:bottom w:val="none" w:sz="0" w:space="0" w:color="auto"/>
            <w:right w:val="none" w:sz="0" w:space="0" w:color="auto"/>
          </w:divBdr>
          <w:divsChild>
            <w:div w:id="734355175">
              <w:marLeft w:val="0"/>
              <w:marRight w:val="0"/>
              <w:marTop w:val="0"/>
              <w:marBottom w:val="0"/>
              <w:divBdr>
                <w:top w:val="none" w:sz="0" w:space="0" w:color="auto"/>
                <w:left w:val="none" w:sz="0" w:space="0" w:color="auto"/>
                <w:bottom w:val="none" w:sz="0" w:space="0" w:color="auto"/>
                <w:right w:val="none" w:sz="0" w:space="0" w:color="auto"/>
              </w:divBdr>
              <w:divsChild>
                <w:div w:id="158580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nsoredprograms.syr.edu/develop-and-submit-proposals/the-basics/sponsor-guidance/nsf/" TargetMode="External"/><Relationship Id="rId13" Type="http://schemas.openxmlformats.org/officeDocument/2006/relationships/hyperlink" Target="http://www.nsf.gov/bfa/dias/policy/dmp.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gov/publications/pub_summ.jsp?ods_key=nsf19001" TargetMode="External"/><Relationship Id="rId12" Type="http://schemas.openxmlformats.org/officeDocument/2006/relationships/hyperlink" Target="http://sponsoredprograms.syr.edu/wp-content/uploads/NSF-Postdoc-Mentoring-Plan-Template.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nsoredprograms.syr.edu/tool-and-resources/sponsored-program-resources/" TargetMode="External"/><Relationship Id="rId5" Type="http://schemas.openxmlformats.org/officeDocument/2006/relationships/footnotes" Target="footnotes.xml"/><Relationship Id="rId15" Type="http://schemas.openxmlformats.org/officeDocument/2006/relationships/hyperlink" Target="https://www.nsf.gov/bfa/dias/policy/coa/coa_template.xlsx" TargetMode="External"/><Relationship Id="rId10" Type="http://schemas.openxmlformats.org/officeDocument/2006/relationships/hyperlink" Target="http://sponsoredprograms.syr.edu/wp-content/uploads/NSF-Sample-Budget-Justification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nsoredprograms.syr.edu/wp-content/uploads/Campus-RR-Budget-Template.xltx" TargetMode="External"/><Relationship Id="rId14" Type="http://schemas.openxmlformats.org/officeDocument/2006/relationships/hyperlink" Target="http://sponsoredprograms.syr.edu/wp-content/uploads/NSF-Data-Management-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2410</Words>
  <Characters>13739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asdeppa</dc:creator>
  <cp:lastModifiedBy>Jeffrey T Falchi</cp:lastModifiedBy>
  <cp:revision>2</cp:revision>
  <cp:lastPrinted>2018-01-11T15:36:00Z</cp:lastPrinted>
  <dcterms:created xsi:type="dcterms:W3CDTF">2020-05-08T14:51:00Z</dcterms:created>
  <dcterms:modified xsi:type="dcterms:W3CDTF">2020-05-08T14:51:00Z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