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BB45" w14:textId="77777777" w:rsidR="00553DD5" w:rsidRPr="00E748FA" w:rsidRDefault="00553DD5" w:rsidP="00553DD5">
      <w:pPr>
        <w:spacing w:before="100" w:beforeAutospacing="1" w:after="100" w:afterAutospacing="1" w:line="240" w:lineRule="auto"/>
        <w:outlineLvl w:val="1"/>
        <w:rPr>
          <w:rFonts w:ascii="Times New Roman" w:eastAsia="Times New Roman" w:hAnsi="Times New Roman" w:cs="Times New Roman"/>
          <w:b/>
          <w:bCs/>
          <w:sz w:val="36"/>
          <w:szCs w:val="36"/>
        </w:rPr>
      </w:pPr>
      <w:r w:rsidRPr="00E748FA">
        <w:rPr>
          <w:rFonts w:ascii="Times New Roman" w:eastAsia="Times New Roman" w:hAnsi="Times New Roman" w:cs="Times New Roman"/>
          <w:b/>
          <w:bCs/>
          <w:sz w:val="36"/>
          <w:szCs w:val="36"/>
        </w:rPr>
        <w:t>National Aeronautics and Space Administration (NASA)</w:t>
      </w:r>
    </w:p>
    <w:p w14:paraId="263B2693" w14:textId="77777777" w:rsidR="00553DD5" w:rsidRPr="00E748FA" w:rsidRDefault="00553DD5" w:rsidP="00553DD5">
      <w:p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NASA requires full disclosure of current and pending support from domestic and non-domestic sources</w:t>
      </w:r>
    </w:p>
    <w:p w14:paraId="4643AD71" w14:textId="77777777" w:rsidR="00553DD5" w:rsidRPr="00E748FA" w:rsidRDefault="00553DD5" w:rsidP="00553DD5">
      <w:p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The following requirements are from the </w:t>
      </w:r>
      <w:hyperlink r:id="rId5" w:tgtFrame="_blank" w:history="1">
        <w:r w:rsidRPr="00C07C12">
          <w:rPr>
            <w:rFonts w:ascii="Times New Roman" w:eastAsia="Times New Roman" w:hAnsi="Times New Roman" w:cs="Times New Roman"/>
            <w:color w:val="0000FF"/>
            <w:sz w:val="24"/>
            <w:szCs w:val="24"/>
            <w:u w:val="single"/>
          </w:rPr>
          <w:t>NASA Guidebook for Proposers Responding to a NASA Notice of Funding Opportunity</w:t>
        </w:r>
      </w:hyperlink>
      <w:r w:rsidRPr="00E748FA">
        <w:rPr>
          <w:rFonts w:ascii="Times New Roman" w:eastAsia="Times New Roman" w:hAnsi="Times New Roman" w:cs="Times New Roman"/>
          <w:sz w:val="24"/>
          <w:szCs w:val="24"/>
        </w:rPr>
        <w:t>, revised</w:t>
      </w:r>
      <w:r>
        <w:rPr>
          <w:rFonts w:ascii="Times New Roman" w:eastAsia="Times New Roman" w:hAnsi="Times New Roman" w:cs="Times New Roman"/>
          <w:sz w:val="24"/>
          <w:szCs w:val="24"/>
        </w:rPr>
        <w:t xml:space="preserve"> April 2021</w:t>
      </w:r>
      <w:r w:rsidRPr="00E748FA">
        <w:rPr>
          <w:rFonts w:ascii="Times New Roman" w:eastAsia="Times New Roman" w:hAnsi="Times New Roman" w:cs="Times New Roman"/>
          <w:sz w:val="24"/>
          <w:szCs w:val="24"/>
        </w:rPr>
        <w:t>.</w:t>
      </w:r>
    </w:p>
    <w:p w14:paraId="2D61B24D" w14:textId="77777777" w:rsidR="00553DD5" w:rsidRPr="008F1FA6" w:rsidRDefault="00553DD5" w:rsidP="00553DD5">
      <w:pPr>
        <w:spacing w:before="100" w:beforeAutospacing="1" w:after="100" w:afterAutospacing="1" w:line="240" w:lineRule="auto"/>
        <w:rPr>
          <w:rFonts w:ascii="Times New Roman" w:eastAsia="Times New Roman" w:hAnsi="Times New Roman" w:cs="Times New Roman"/>
          <w:sz w:val="24"/>
          <w:szCs w:val="24"/>
        </w:rPr>
      </w:pPr>
      <w:r w:rsidRPr="008F1FA6">
        <w:rPr>
          <w:rFonts w:ascii="Times New Roman" w:eastAsia="Times New Roman" w:hAnsi="Times New Roman" w:cs="Times New Roman"/>
          <w:sz w:val="24"/>
          <w:szCs w:val="24"/>
        </w:rPr>
        <w:t xml:space="preserve">2.16 Current and Pending Support </w:t>
      </w:r>
    </w:p>
    <w:p w14:paraId="1801FD2E" w14:textId="77777777" w:rsidR="00553DD5" w:rsidRPr="008F1FA6" w:rsidRDefault="00553DD5" w:rsidP="00553DD5">
      <w:pPr>
        <w:spacing w:before="100" w:beforeAutospacing="1" w:after="100" w:afterAutospacing="1" w:line="240" w:lineRule="auto"/>
        <w:rPr>
          <w:rFonts w:ascii="Times New Roman" w:eastAsia="Times New Roman" w:hAnsi="Times New Roman" w:cs="Times New Roman"/>
          <w:sz w:val="24"/>
          <w:szCs w:val="24"/>
        </w:rPr>
      </w:pPr>
      <w:r w:rsidRPr="008F1FA6">
        <w:rPr>
          <w:rFonts w:ascii="Times New Roman" w:eastAsia="Times New Roman" w:hAnsi="Times New Roman" w:cs="Times New Roman"/>
          <w:sz w:val="24"/>
          <w:szCs w:val="24"/>
        </w:rPr>
        <w:t xml:space="preserve">PIs and Co-PIs shall provide all ongoing and pending projects and proposals (regardless of salary support) in which they are performing or will perform any part of the work. Co-Is proposing to spend 10% or more of their time in any given year to the proposed effort shall provide a list of ongoing and pending projects and proposals (regardless of salary support) that require more than 10% of their time in any given year. Proposals do not need to include the current proposal on the list of pending proposals unless it has been submitted in response to another funding opportunity (i.e., NASA or another sponsor). </w:t>
      </w:r>
    </w:p>
    <w:p w14:paraId="1F5A92F2" w14:textId="6D6C1E7D" w:rsidR="00553DD5" w:rsidRPr="008F1FA6" w:rsidRDefault="00553DD5" w:rsidP="00553DD5">
      <w:pPr>
        <w:spacing w:before="100" w:beforeAutospacing="1" w:after="100" w:afterAutospacing="1" w:line="240" w:lineRule="auto"/>
        <w:rPr>
          <w:rFonts w:ascii="Times New Roman" w:eastAsia="Times New Roman" w:hAnsi="Times New Roman" w:cs="Times New Roman"/>
          <w:sz w:val="24"/>
          <w:szCs w:val="24"/>
        </w:rPr>
      </w:pPr>
      <w:r w:rsidRPr="008F1FA6">
        <w:rPr>
          <w:rFonts w:ascii="Times New Roman" w:eastAsia="Times New Roman" w:hAnsi="Times New Roman" w:cs="Times New Roman"/>
          <w:sz w:val="24"/>
          <w:szCs w:val="24"/>
        </w:rPr>
        <w:t>PIs and Co-PIs also shall list their current and pending support with Chinese universities and other similar institutions or a Chinese-owned company at the prime recipient level and at all subrecipient levels, whether the bilateral involvement is funded or performed under a no</w:t>
      </w:r>
      <w:r w:rsidR="003D2FD6">
        <w:rPr>
          <w:rFonts w:ascii="Times New Roman" w:eastAsia="Times New Roman" w:hAnsi="Times New Roman" w:cs="Times New Roman"/>
          <w:sz w:val="24"/>
          <w:szCs w:val="24"/>
        </w:rPr>
        <w:t xml:space="preserve"> </w:t>
      </w:r>
      <w:r w:rsidRPr="008F1FA6">
        <w:rPr>
          <w:rFonts w:ascii="Times New Roman" w:eastAsia="Times New Roman" w:hAnsi="Times New Roman" w:cs="Times New Roman"/>
          <w:sz w:val="24"/>
          <w:szCs w:val="24"/>
        </w:rPr>
        <w:t>exchange of funds arrangement</w:t>
      </w:r>
      <w:r w:rsidRPr="008F1FA6">
        <w:rPr>
          <w:rFonts w:ascii="Times New Roman" w:eastAsia="Times New Roman" w:hAnsi="Times New Roman" w:cs="Times New Roman"/>
          <w:sz w:val="24"/>
          <w:szCs w:val="24"/>
          <w:vertAlign w:val="superscript"/>
        </w:rPr>
        <w:t>3</w:t>
      </w:r>
      <w:r w:rsidRPr="008F1FA6">
        <w:rPr>
          <w:rFonts w:ascii="Times New Roman" w:eastAsia="Times New Roman" w:hAnsi="Times New Roman" w:cs="Times New Roman"/>
          <w:sz w:val="24"/>
          <w:szCs w:val="24"/>
        </w:rPr>
        <w:t xml:space="preserve">. (See paragraph 2.2.1) For those investigators for whom it is required (see above), the proposal shall provide the following information for each current and pending project: </w:t>
      </w:r>
    </w:p>
    <w:p w14:paraId="70C42175" w14:textId="77777777" w:rsidR="00553DD5" w:rsidRPr="008F1FA6" w:rsidRDefault="00553DD5" w:rsidP="00553DD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1FA6">
        <w:rPr>
          <w:rFonts w:ascii="Times New Roman" w:eastAsia="Times New Roman" w:hAnsi="Times New Roman" w:cs="Times New Roman"/>
          <w:sz w:val="24"/>
          <w:szCs w:val="24"/>
        </w:rPr>
        <w:t xml:space="preserve">Title of funded project or proposal </w:t>
      </w:r>
      <w:proofErr w:type="gramStart"/>
      <w:r w:rsidRPr="008F1FA6">
        <w:rPr>
          <w:rFonts w:ascii="Times New Roman" w:eastAsia="Times New Roman" w:hAnsi="Times New Roman" w:cs="Times New Roman"/>
          <w:sz w:val="24"/>
          <w:szCs w:val="24"/>
        </w:rPr>
        <w:t>title;</w:t>
      </w:r>
      <w:proofErr w:type="gramEnd"/>
      <w:r w:rsidRPr="008F1FA6">
        <w:rPr>
          <w:rFonts w:ascii="Times New Roman" w:eastAsia="Times New Roman" w:hAnsi="Times New Roman" w:cs="Times New Roman"/>
          <w:sz w:val="24"/>
          <w:szCs w:val="24"/>
        </w:rPr>
        <w:t xml:space="preserve"> </w:t>
      </w:r>
    </w:p>
    <w:p w14:paraId="2F4473A6" w14:textId="77777777" w:rsidR="00553DD5" w:rsidRPr="008F1FA6" w:rsidRDefault="00553DD5" w:rsidP="00553DD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1FA6">
        <w:rPr>
          <w:rFonts w:ascii="Times New Roman" w:eastAsia="Times New Roman" w:hAnsi="Times New Roman" w:cs="Times New Roman"/>
          <w:sz w:val="24"/>
          <w:szCs w:val="24"/>
        </w:rPr>
        <w:t xml:space="preserve">Name of PI on award or </w:t>
      </w:r>
      <w:proofErr w:type="gramStart"/>
      <w:r w:rsidRPr="008F1FA6">
        <w:rPr>
          <w:rFonts w:ascii="Times New Roman" w:eastAsia="Times New Roman" w:hAnsi="Times New Roman" w:cs="Times New Roman"/>
          <w:sz w:val="24"/>
          <w:szCs w:val="24"/>
        </w:rPr>
        <w:t>proposal;</w:t>
      </w:r>
      <w:proofErr w:type="gramEnd"/>
      <w:r w:rsidRPr="008F1FA6">
        <w:rPr>
          <w:rFonts w:ascii="Times New Roman" w:eastAsia="Times New Roman" w:hAnsi="Times New Roman" w:cs="Times New Roman"/>
          <w:sz w:val="24"/>
          <w:szCs w:val="24"/>
        </w:rPr>
        <w:t xml:space="preserve"> </w:t>
      </w:r>
    </w:p>
    <w:p w14:paraId="701581BE" w14:textId="77777777" w:rsidR="00553DD5" w:rsidRPr="008F1FA6" w:rsidRDefault="00553DD5" w:rsidP="00553DD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1FA6">
        <w:rPr>
          <w:rFonts w:ascii="Times New Roman" w:eastAsia="Times New Roman" w:hAnsi="Times New Roman" w:cs="Times New Roman"/>
          <w:sz w:val="24"/>
          <w:szCs w:val="24"/>
        </w:rPr>
        <w:t xml:space="preserve">Program name (if appropriate) and sponsoring agency or organization, including a point of contact with their telephone number and email </w:t>
      </w:r>
      <w:proofErr w:type="gramStart"/>
      <w:r w:rsidRPr="008F1FA6">
        <w:rPr>
          <w:rFonts w:ascii="Times New Roman" w:eastAsia="Times New Roman" w:hAnsi="Times New Roman" w:cs="Times New Roman"/>
          <w:sz w:val="24"/>
          <w:szCs w:val="24"/>
        </w:rPr>
        <w:t>address;</w:t>
      </w:r>
      <w:proofErr w:type="gramEnd"/>
      <w:r w:rsidRPr="008F1FA6">
        <w:rPr>
          <w:rFonts w:ascii="Times New Roman" w:eastAsia="Times New Roman" w:hAnsi="Times New Roman" w:cs="Times New Roman"/>
          <w:sz w:val="24"/>
          <w:szCs w:val="24"/>
        </w:rPr>
        <w:t xml:space="preserve"> </w:t>
      </w:r>
    </w:p>
    <w:p w14:paraId="041F3915" w14:textId="77777777" w:rsidR="00553DD5" w:rsidRPr="008F1FA6" w:rsidRDefault="00553DD5" w:rsidP="00553DD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1FA6">
        <w:rPr>
          <w:rFonts w:ascii="Times New Roman" w:eastAsia="Times New Roman" w:hAnsi="Times New Roman" w:cs="Times New Roman"/>
          <w:sz w:val="24"/>
          <w:szCs w:val="24"/>
        </w:rPr>
        <w:t xml:space="preserve">Performance </w:t>
      </w:r>
      <w:proofErr w:type="gramStart"/>
      <w:r w:rsidRPr="008F1FA6">
        <w:rPr>
          <w:rFonts w:ascii="Times New Roman" w:eastAsia="Times New Roman" w:hAnsi="Times New Roman" w:cs="Times New Roman"/>
          <w:sz w:val="24"/>
          <w:szCs w:val="24"/>
        </w:rPr>
        <w:t>period;</w:t>
      </w:r>
      <w:proofErr w:type="gramEnd"/>
      <w:r w:rsidRPr="008F1FA6">
        <w:rPr>
          <w:rFonts w:ascii="Times New Roman" w:eastAsia="Times New Roman" w:hAnsi="Times New Roman" w:cs="Times New Roman"/>
          <w:sz w:val="24"/>
          <w:szCs w:val="24"/>
        </w:rPr>
        <w:t xml:space="preserve"> </w:t>
      </w:r>
    </w:p>
    <w:p w14:paraId="3CDD9333" w14:textId="77777777" w:rsidR="00553DD5" w:rsidRPr="008F1FA6" w:rsidRDefault="00553DD5" w:rsidP="00553DD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1FA6">
        <w:rPr>
          <w:rFonts w:ascii="Times New Roman" w:eastAsia="Times New Roman" w:hAnsi="Times New Roman" w:cs="Times New Roman"/>
          <w:sz w:val="24"/>
          <w:szCs w:val="24"/>
        </w:rPr>
        <w:t xml:space="preserve">Total amount proposed (if pending) or received by that PI (including indirect costs) for that award or the amount per year if uniform (e.g., $50k/year); and </w:t>
      </w:r>
    </w:p>
    <w:p w14:paraId="1B64EAB0" w14:textId="77777777" w:rsidR="00553DD5" w:rsidRPr="008F1FA6" w:rsidRDefault="00553DD5" w:rsidP="00553DD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1FA6">
        <w:rPr>
          <w:rFonts w:ascii="Times New Roman" w:eastAsia="Times New Roman" w:hAnsi="Times New Roman" w:cs="Times New Roman"/>
          <w:sz w:val="24"/>
          <w:szCs w:val="24"/>
        </w:rPr>
        <w:t xml:space="preserve">Time commitment by the PI for each year of the period of performance. </w:t>
      </w:r>
    </w:p>
    <w:p w14:paraId="098C2FA4" w14:textId="77777777" w:rsidR="00553DD5" w:rsidRPr="008F1FA6" w:rsidRDefault="00553DD5" w:rsidP="00553DD5">
      <w:pPr>
        <w:spacing w:before="100" w:beforeAutospacing="1" w:after="100" w:afterAutospacing="1" w:line="240" w:lineRule="auto"/>
        <w:rPr>
          <w:rFonts w:ascii="Times New Roman" w:eastAsia="Times New Roman" w:hAnsi="Times New Roman" w:cs="Times New Roman"/>
          <w:sz w:val="24"/>
          <w:szCs w:val="24"/>
        </w:rPr>
      </w:pPr>
      <w:r w:rsidRPr="008F1FA6">
        <w:rPr>
          <w:rFonts w:ascii="Times New Roman" w:eastAsia="Times New Roman" w:hAnsi="Times New Roman" w:cs="Times New Roman"/>
          <w:sz w:val="24"/>
          <w:szCs w:val="24"/>
        </w:rPr>
        <w:t>The proposing PI shall notify the NASA Program Officer identified in the NOFO immediately of any successful proposals that are awarded for substantially overlapping work as proposed to NASA, any time after the proposal due date and until the announcement of NASA’s selections.</w:t>
      </w:r>
    </w:p>
    <w:p w14:paraId="620C67EA" w14:textId="77777777" w:rsidR="00553DD5" w:rsidRPr="008F1FA6" w:rsidRDefault="00553DD5" w:rsidP="00553DD5">
      <w:pPr>
        <w:spacing w:before="100" w:beforeAutospacing="1" w:after="100" w:afterAutospacing="1" w:line="240" w:lineRule="auto"/>
        <w:rPr>
          <w:rFonts w:ascii="Times New Roman" w:eastAsia="Times New Roman" w:hAnsi="Times New Roman" w:cs="Times New Roman"/>
          <w:sz w:val="24"/>
          <w:szCs w:val="24"/>
        </w:rPr>
      </w:pPr>
      <w:r w:rsidRPr="008F1FA6">
        <w:rPr>
          <w:rFonts w:ascii="Times New Roman" w:eastAsia="Times New Roman" w:hAnsi="Times New Roman" w:cs="Times New Roman"/>
          <w:sz w:val="24"/>
          <w:szCs w:val="24"/>
        </w:rPr>
        <w:t xml:space="preserve">Current and pending support is not required for Co-Is at non-U.S. institutions. Current and pending support is usually not required for students, but it may be requested, depending on the requirements of the NOFO. Proposers may request student funding in one of three different ways: </w:t>
      </w:r>
    </w:p>
    <w:p w14:paraId="10FB64D6" w14:textId="77777777" w:rsidR="00553DD5" w:rsidRPr="008F1FA6" w:rsidRDefault="00553DD5" w:rsidP="00553DD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1FA6">
        <w:rPr>
          <w:rFonts w:ascii="Times New Roman" w:eastAsia="Times New Roman" w:hAnsi="Times New Roman" w:cs="Times New Roman"/>
          <w:sz w:val="24"/>
          <w:szCs w:val="24"/>
        </w:rPr>
        <w:t xml:space="preserve">As a direct labor cost, the same as a key or other </w:t>
      </w:r>
      <w:proofErr w:type="gramStart"/>
      <w:r w:rsidRPr="008F1FA6">
        <w:rPr>
          <w:rFonts w:ascii="Times New Roman" w:eastAsia="Times New Roman" w:hAnsi="Times New Roman" w:cs="Times New Roman"/>
          <w:sz w:val="24"/>
          <w:szCs w:val="24"/>
        </w:rPr>
        <w:t>personnel;</w:t>
      </w:r>
      <w:proofErr w:type="gramEnd"/>
      <w:r w:rsidRPr="008F1FA6">
        <w:rPr>
          <w:rFonts w:ascii="Times New Roman" w:eastAsia="Times New Roman" w:hAnsi="Times New Roman" w:cs="Times New Roman"/>
          <w:sz w:val="24"/>
          <w:szCs w:val="24"/>
        </w:rPr>
        <w:t xml:space="preserve"> </w:t>
      </w:r>
    </w:p>
    <w:p w14:paraId="17581DA4" w14:textId="77777777" w:rsidR="00553DD5" w:rsidRPr="008F1FA6" w:rsidRDefault="00553DD5" w:rsidP="00553DD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1FA6">
        <w:rPr>
          <w:rFonts w:ascii="Times New Roman" w:eastAsia="Times New Roman" w:hAnsi="Times New Roman" w:cs="Times New Roman"/>
          <w:sz w:val="24"/>
          <w:szCs w:val="24"/>
        </w:rPr>
        <w:lastRenderedPageBreak/>
        <w:t xml:space="preserve">As a scholarship or other student aid that shall comply with the requirements in 2 CFR 200.466, </w:t>
      </w:r>
      <w:proofErr w:type="gramStart"/>
      <w:r w:rsidRPr="008F1FA6">
        <w:rPr>
          <w:rFonts w:ascii="Times New Roman" w:eastAsia="Times New Roman" w:hAnsi="Times New Roman" w:cs="Times New Roman"/>
          <w:sz w:val="24"/>
          <w:szCs w:val="24"/>
        </w:rPr>
        <w:t>Scholarships</w:t>
      </w:r>
      <w:proofErr w:type="gramEnd"/>
      <w:r w:rsidRPr="008F1FA6">
        <w:rPr>
          <w:rFonts w:ascii="Times New Roman" w:eastAsia="Times New Roman" w:hAnsi="Times New Roman" w:cs="Times New Roman"/>
          <w:sz w:val="24"/>
          <w:szCs w:val="24"/>
        </w:rPr>
        <w:t xml:space="preserve"> and student aid costs; or </w:t>
      </w:r>
    </w:p>
    <w:p w14:paraId="2A75E363" w14:textId="77777777" w:rsidR="00553DD5" w:rsidRPr="008F1FA6" w:rsidRDefault="00553DD5" w:rsidP="00553DD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1FA6">
        <w:rPr>
          <w:rFonts w:ascii="Times New Roman" w:eastAsia="Times New Roman" w:hAnsi="Times New Roman" w:cs="Times New Roman"/>
          <w:sz w:val="24"/>
          <w:szCs w:val="24"/>
        </w:rPr>
        <w:t>As a participant support cost as defined in 2 CFR 200.75 Participation support costs.</w:t>
      </w:r>
    </w:p>
    <w:p w14:paraId="07A11965" w14:textId="77777777" w:rsidR="00553DD5" w:rsidRDefault="00553DD5" w:rsidP="00553DD5">
      <w:pPr>
        <w:spacing w:before="100" w:beforeAutospacing="1" w:after="100" w:afterAutospacing="1" w:line="240" w:lineRule="auto"/>
        <w:rPr>
          <w:rFonts w:ascii="Times New Roman" w:eastAsia="Times New Roman" w:hAnsi="Times New Roman" w:cs="Times New Roman"/>
          <w:sz w:val="20"/>
          <w:szCs w:val="20"/>
        </w:rPr>
      </w:pPr>
      <w:r w:rsidRPr="008F1FA6">
        <w:rPr>
          <w:rFonts w:ascii="Times New Roman" w:eastAsia="Times New Roman" w:hAnsi="Times New Roman" w:cs="Times New Roman"/>
          <w:sz w:val="20"/>
          <w:szCs w:val="20"/>
          <w:vertAlign w:val="superscript"/>
        </w:rPr>
        <w:t>3</w:t>
      </w:r>
      <w:r w:rsidRPr="008F1FA6">
        <w:rPr>
          <w:rFonts w:ascii="Times New Roman" w:eastAsia="Times New Roman" w:hAnsi="Times New Roman" w:cs="Times New Roman"/>
          <w:sz w:val="20"/>
          <w:szCs w:val="20"/>
        </w:rPr>
        <w:t xml:space="preserve"> "China or Chinese-owned Company" means the People's Republic of China (PRC), any company owned by the PRC, or any company incorporated under the laws of the PRC. Chinese universities and other similar institutions are considered to be incorporated under the laws of the PRC and, therefore, the funding restrictions apply to grants and cooperative agreements that include bilateral participation, collaboration, or coordination with Chinese universities.</w:t>
      </w:r>
    </w:p>
    <w:p w14:paraId="4A57F5A8" w14:textId="77777777" w:rsidR="00553DD5" w:rsidRDefault="00553DD5" w:rsidP="00553DD5">
      <w:r w:rsidRPr="00E748FA">
        <w:rPr>
          <w:rFonts w:ascii="Times New Roman" w:eastAsia="Times New Roman" w:hAnsi="Times New Roman" w:cs="Times New Roman"/>
          <w:sz w:val="24"/>
          <w:szCs w:val="24"/>
        </w:rPr>
        <w:t>Please note that NASA proposals for other types of awards may have different requirements; please check the program solicitation and direct any questions to your OSP Proposal Team.</w:t>
      </w:r>
      <w:r>
        <w:rPr>
          <w:rFonts w:ascii="Times New Roman" w:eastAsia="Times New Roman" w:hAnsi="Times New Roman" w:cs="Times New Roman"/>
          <w:sz w:val="24"/>
          <w:szCs w:val="24"/>
        </w:rPr>
        <w:tab/>
      </w:r>
    </w:p>
    <w:p w14:paraId="50DB80B1" w14:textId="77777777" w:rsidR="00F605BF" w:rsidRDefault="00F605BF"/>
    <w:sectPr w:rsidR="00F60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F3C1C"/>
    <w:multiLevelType w:val="hybridMultilevel"/>
    <w:tmpl w:val="9D86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FF2D79"/>
    <w:multiLevelType w:val="hybridMultilevel"/>
    <w:tmpl w:val="7AC2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DD5"/>
    <w:rsid w:val="003D2FD6"/>
    <w:rsid w:val="00553DD5"/>
    <w:rsid w:val="00F6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AA76"/>
  <w15:chartTrackingRefBased/>
  <w15:docId w15:val="{D35F176A-AEBE-432F-B34E-B91627FA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d.nais.nasa.gov/pub/pub_library/srba/documents/2020_edition_Proposers_Guideboo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Kaley Heyn</dc:creator>
  <cp:keywords/>
  <dc:description/>
  <cp:lastModifiedBy>Lisa Vaughn Kaley-Heyn</cp:lastModifiedBy>
  <cp:revision>2</cp:revision>
  <dcterms:created xsi:type="dcterms:W3CDTF">2021-09-30T19:06:00Z</dcterms:created>
  <dcterms:modified xsi:type="dcterms:W3CDTF">2021-10-01T17:27:00Z</dcterms:modified>
</cp:coreProperties>
</file>